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BB0" w:rsidRDefault="00365BB0" w:rsidP="000472AE"/>
    <w:p w:rsidR="004C5CB4" w:rsidRDefault="004C5CB4" w:rsidP="000472AE"/>
    <w:p w:rsidR="004C5CB4" w:rsidRDefault="004C5CB4" w:rsidP="000472AE"/>
    <w:p w:rsidR="004C5CB4" w:rsidRDefault="004C5CB4" w:rsidP="000472AE"/>
    <w:p w:rsidR="004C5CB4" w:rsidRDefault="004C5CB4" w:rsidP="000472AE"/>
    <w:p w:rsidR="004C5CB4" w:rsidRDefault="004C5CB4" w:rsidP="000472AE"/>
    <w:p w:rsidR="004C5CB4" w:rsidRDefault="004C5CB4" w:rsidP="000472AE"/>
    <w:p w:rsidR="004C5CB4" w:rsidRPr="004C5CB4" w:rsidRDefault="004C5CB4" w:rsidP="004C5CB4">
      <w:pPr>
        <w:jc w:val="center"/>
      </w:pPr>
    </w:p>
    <w:p w:rsidR="004C5CB4" w:rsidRPr="005058E0" w:rsidRDefault="005058E0" w:rsidP="004C5CB4">
      <w:pPr>
        <w:spacing w:line="360" w:lineRule="auto"/>
        <w:jc w:val="center"/>
        <w:rPr>
          <w:rFonts w:ascii="Times New Roman" w:hAnsi="Times New Roman" w:cs="Times New Roman"/>
          <w:color w:val="1B1B1B"/>
          <w:sz w:val="24"/>
          <w:szCs w:val="24"/>
        </w:rPr>
      </w:pPr>
      <w:r w:rsidRPr="005058E0">
        <w:rPr>
          <w:rFonts w:ascii="Times New Roman" w:hAnsi="Times New Roman" w:cs="Times New Roman"/>
          <w:color w:val="1B1B1B"/>
          <w:sz w:val="24"/>
          <w:szCs w:val="24"/>
        </w:rPr>
        <w:t xml:space="preserve">Efficient Energy Coding </w:t>
      </w:r>
      <w:r w:rsidRPr="005058E0">
        <w:rPr>
          <w:rFonts w:ascii="Times New Roman" w:hAnsi="Times New Roman" w:cs="Times New Roman"/>
          <w:bCs/>
          <w:color w:val="1B1B1B"/>
          <w:sz w:val="24"/>
          <w:szCs w:val="24"/>
        </w:rPr>
        <w:t xml:space="preserve">and </w:t>
      </w:r>
      <w:r w:rsidRPr="005058E0">
        <w:rPr>
          <w:rFonts w:ascii="Times New Roman" w:hAnsi="Times New Roman" w:cs="Times New Roman"/>
          <w:color w:val="1B1B1B"/>
          <w:sz w:val="24"/>
          <w:szCs w:val="24"/>
        </w:rPr>
        <w:t>Modulation</w:t>
      </w:r>
    </w:p>
    <w:p w:rsidR="004C5CB4" w:rsidRPr="004C5CB4" w:rsidRDefault="005058E0" w:rsidP="004C5CB4">
      <w:pPr>
        <w:spacing w:line="360" w:lineRule="auto"/>
        <w:jc w:val="center"/>
        <w:rPr>
          <w:rFonts w:ascii="Times New Roman" w:hAnsi="Times New Roman" w:cs="Times New Roman"/>
          <w:color w:val="1B1B1B"/>
          <w:sz w:val="24"/>
          <w:szCs w:val="24"/>
        </w:rPr>
      </w:pPr>
      <w:r>
        <w:rPr>
          <w:rFonts w:ascii="Times New Roman" w:hAnsi="Times New Roman" w:cs="Times New Roman"/>
          <w:color w:val="1B1B1B"/>
          <w:sz w:val="24"/>
          <w:szCs w:val="24"/>
        </w:rPr>
        <w:t xml:space="preserve">Student’s </w:t>
      </w:r>
      <w:r w:rsidR="004C5CB4" w:rsidRPr="004C5CB4">
        <w:rPr>
          <w:rFonts w:ascii="Times New Roman" w:hAnsi="Times New Roman" w:cs="Times New Roman"/>
          <w:color w:val="1B1B1B"/>
          <w:sz w:val="24"/>
          <w:szCs w:val="24"/>
        </w:rPr>
        <w:t>Name</w:t>
      </w:r>
    </w:p>
    <w:p w:rsidR="004C5CB4" w:rsidRPr="004C5CB4" w:rsidRDefault="004C5CB4" w:rsidP="004C5CB4">
      <w:pPr>
        <w:spacing w:line="360" w:lineRule="auto"/>
        <w:jc w:val="center"/>
        <w:rPr>
          <w:rFonts w:ascii="Times New Roman" w:hAnsi="Times New Roman" w:cs="Times New Roman"/>
          <w:color w:val="1B1B1B"/>
          <w:sz w:val="24"/>
          <w:szCs w:val="24"/>
        </w:rPr>
      </w:pPr>
      <w:r w:rsidRPr="004C5CB4">
        <w:rPr>
          <w:rFonts w:ascii="Times New Roman" w:hAnsi="Times New Roman" w:cs="Times New Roman"/>
          <w:color w:val="1B1B1B"/>
          <w:sz w:val="24"/>
          <w:szCs w:val="24"/>
        </w:rPr>
        <w:t>Institution</w:t>
      </w:r>
      <w:r w:rsidR="005058E0">
        <w:rPr>
          <w:rFonts w:ascii="Times New Roman" w:hAnsi="Times New Roman" w:cs="Times New Roman"/>
          <w:color w:val="1B1B1B"/>
          <w:sz w:val="24"/>
          <w:szCs w:val="24"/>
        </w:rPr>
        <w:t>al Affiliation</w:t>
      </w: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5058E0" w:rsidRPr="005058E0" w:rsidRDefault="005058E0" w:rsidP="005058E0">
      <w:pPr>
        <w:spacing w:line="360" w:lineRule="auto"/>
        <w:jc w:val="center"/>
        <w:rPr>
          <w:rFonts w:ascii="Times New Roman" w:hAnsi="Times New Roman" w:cs="Times New Roman"/>
          <w:b/>
          <w:color w:val="1B1B1B"/>
          <w:sz w:val="24"/>
          <w:szCs w:val="24"/>
        </w:rPr>
      </w:pPr>
      <w:r w:rsidRPr="005058E0">
        <w:rPr>
          <w:rFonts w:ascii="Times New Roman" w:hAnsi="Times New Roman" w:cs="Times New Roman"/>
          <w:b/>
          <w:color w:val="1B1B1B"/>
          <w:sz w:val="24"/>
          <w:szCs w:val="24"/>
        </w:rPr>
        <w:lastRenderedPageBreak/>
        <w:t xml:space="preserve">Efficient Energy Coding </w:t>
      </w:r>
      <w:r w:rsidRPr="005058E0">
        <w:rPr>
          <w:rFonts w:ascii="Times New Roman" w:hAnsi="Times New Roman" w:cs="Times New Roman"/>
          <w:b/>
          <w:bCs/>
          <w:color w:val="1B1B1B"/>
          <w:sz w:val="24"/>
          <w:szCs w:val="24"/>
        </w:rPr>
        <w:t xml:space="preserve">and </w:t>
      </w:r>
      <w:r w:rsidRPr="005058E0">
        <w:rPr>
          <w:rFonts w:ascii="Times New Roman" w:hAnsi="Times New Roman" w:cs="Times New Roman"/>
          <w:b/>
          <w:color w:val="1B1B1B"/>
          <w:sz w:val="24"/>
          <w:szCs w:val="24"/>
        </w:rPr>
        <w:t>Modulation</w:t>
      </w:r>
    </w:p>
    <w:p w:rsidR="00365BB0" w:rsidRPr="009D15C6" w:rsidRDefault="00365BB0" w:rsidP="009D15C6">
      <w:pPr>
        <w:spacing w:line="360" w:lineRule="auto"/>
        <w:jc w:val="center"/>
        <w:rPr>
          <w:rFonts w:ascii="Times New Roman" w:hAnsi="Times New Roman" w:cs="Times New Roman"/>
          <w:b/>
          <w:color w:val="1B1B1B"/>
          <w:sz w:val="24"/>
          <w:szCs w:val="24"/>
        </w:rPr>
      </w:pPr>
      <w:r w:rsidRPr="009D15C6">
        <w:rPr>
          <w:rFonts w:ascii="Times New Roman" w:hAnsi="Times New Roman" w:cs="Times New Roman"/>
          <w:b/>
          <w:color w:val="1B1B1B"/>
          <w:sz w:val="24"/>
          <w:szCs w:val="24"/>
        </w:rPr>
        <w:t>Introduction</w:t>
      </w:r>
    </w:p>
    <w:p w:rsidR="00365BB0" w:rsidRPr="004C5CB4" w:rsidRDefault="00365BB0" w:rsidP="009D15C6">
      <w:pPr>
        <w:spacing w:line="480" w:lineRule="auto"/>
        <w:ind w:firstLine="720"/>
        <w:jc w:val="both"/>
        <w:rPr>
          <w:rFonts w:ascii="Times New Roman" w:hAnsi="Times New Roman" w:cs="Times New Roman"/>
          <w:color w:val="1B1B1B"/>
          <w:sz w:val="24"/>
          <w:szCs w:val="24"/>
        </w:rPr>
      </w:pPr>
      <w:r w:rsidRPr="004C5CB4">
        <w:rPr>
          <w:rFonts w:ascii="Times New Roman" w:hAnsi="Times New Roman" w:cs="Times New Roman"/>
          <w:color w:val="1B1B1B"/>
          <w:sz w:val="24"/>
          <w:szCs w:val="24"/>
        </w:rPr>
        <w:t xml:space="preserve">Modulation and coding </w:t>
      </w:r>
      <w:r w:rsidR="00C30D16" w:rsidRPr="004C5CB4">
        <w:rPr>
          <w:rFonts w:ascii="Times New Roman" w:hAnsi="Times New Roman" w:cs="Times New Roman"/>
          <w:color w:val="1B1B1B"/>
          <w:sz w:val="24"/>
          <w:szCs w:val="24"/>
        </w:rPr>
        <w:t>provide a</w:t>
      </w:r>
      <w:r w:rsidRPr="004C5CB4">
        <w:rPr>
          <w:rFonts w:ascii="Times New Roman" w:hAnsi="Times New Roman" w:cs="Times New Roman"/>
          <w:color w:val="1B1B1B"/>
          <w:sz w:val="24"/>
          <w:szCs w:val="24"/>
        </w:rPr>
        <w:t xml:space="preserve"> way for mapping information into </w:t>
      </w:r>
      <w:r w:rsidR="00C30D16" w:rsidRPr="004C5CB4">
        <w:rPr>
          <w:rFonts w:ascii="Times New Roman" w:hAnsi="Times New Roman" w:cs="Times New Roman"/>
          <w:color w:val="1B1B1B"/>
          <w:sz w:val="24"/>
          <w:szCs w:val="24"/>
        </w:rPr>
        <w:t>waveforms</w:t>
      </w:r>
      <w:r w:rsidRPr="004C5CB4">
        <w:rPr>
          <w:rFonts w:ascii="Times New Roman" w:hAnsi="Times New Roman" w:cs="Times New Roman"/>
          <w:color w:val="1B1B1B"/>
          <w:sz w:val="24"/>
          <w:szCs w:val="24"/>
        </w:rPr>
        <w:t xml:space="preserve"> for </w:t>
      </w:r>
      <w:r w:rsidR="00C30D16" w:rsidRPr="004C5CB4">
        <w:rPr>
          <w:rFonts w:ascii="Times New Roman" w:hAnsi="Times New Roman" w:cs="Times New Roman"/>
          <w:color w:val="1B1B1B"/>
          <w:sz w:val="24"/>
          <w:szCs w:val="24"/>
        </w:rPr>
        <w:t>receivers (with</w:t>
      </w:r>
      <w:r w:rsidRPr="004C5CB4">
        <w:rPr>
          <w:rFonts w:ascii="Times New Roman" w:hAnsi="Times New Roman" w:cs="Times New Roman"/>
          <w:color w:val="1B1B1B"/>
          <w:sz w:val="24"/>
          <w:szCs w:val="24"/>
        </w:rPr>
        <w:t xml:space="preserve"> appropriate decoders and demodulators) can re</w:t>
      </w:r>
      <w:r w:rsidR="00A103CA">
        <w:rPr>
          <w:rFonts w:ascii="Times New Roman" w:hAnsi="Times New Roman" w:cs="Times New Roman"/>
          <w:color w:val="1B1B1B"/>
          <w:sz w:val="24"/>
          <w:szCs w:val="24"/>
        </w:rPr>
        <w:t>liably recover the data</w:t>
      </w:r>
      <w:r w:rsidR="00C30D16" w:rsidRPr="004C5CB4">
        <w:rPr>
          <w:rFonts w:ascii="Times New Roman" w:hAnsi="Times New Roman" w:cs="Times New Roman"/>
          <w:color w:val="1B1B1B"/>
          <w:sz w:val="24"/>
          <w:szCs w:val="24"/>
        </w:rPr>
        <w:t>. With</w:t>
      </w:r>
      <w:r w:rsidRPr="004C5CB4">
        <w:rPr>
          <w:rFonts w:ascii="Times New Roman" w:hAnsi="Times New Roman" w:cs="Times New Roman"/>
          <w:color w:val="1B1B1B"/>
          <w:sz w:val="24"/>
          <w:szCs w:val="24"/>
        </w:rPr>
        <w:t xml:space="preserve"> the current advancements in the industry of </w:t>
      </w:r>
      <w:r w:rsidR="00C30D16" w:rsidRPr="004C5CB4">
        <w:rPr>
          <w:rFonts w:ascii="Times New Roman" w:hAnsi="Times New Roman" w:cs="Times New Roman"/>
          <w:color w:val="1B1B1B"/>
          <w:sz w:val="24"/>
          <w:szCs w:val="24"/>
        </w:rPr>
        <w:t>semiconductors, they</w:t>
      </w:r>
      <w:r w:rsidRPr="004C5CB4">
        <w:rPr>
          <w:rFonts w:ascii="Times New Roman" w:hAnsi="Times New Roman" w:cs="Times New Roman"/>
          <w:color w:val="1B1B1B"/>
          <w:sz w:val="24"/>
          <w:szCs w:val="24"/>
        </w:rPr>
        <w:t xml:space="preserve"> have brought i</w:t>
      </w:r>
      <w:r w:rsidR="00C30D16">
        <w:rPr>
          <w:rFonts w:ascii="Times New Roman" w:hAnsi="Times New Roman" w:cs="Times New Roman"/>
          <w:color w:val="1B1B1B"/>
          <w:sz w:val="24"/>
          <w:szCs w:val="24"/>
        </w:rPr>
        <w:t xml:space="preserve">n wireless applications of </w:t>
      </w:r>
      <w:proofErr w:type="spellStart"/>
      <w:r w:rsidR="000279C0">
        <w:rPr>
          <w:rFonts w:ascii="Times New Roman" w:hAnsi="Times New Roman" w:cs="Times New Roman"/>
          <w:color w:val="1B1B1B"/>
          <w:sz w:val="24"/>
          <w:szCs w:val="24"/>
        </w:rPr>
        <w:t>micro</w:t>
      </w:r>
      <w:r w:rsidR="000279C0" w:rsidRPr="004C5CB4">
        <w:rPr>
          <w:rFonts w:ascii="Times New Roman" w:hAnsi="Times New Roman" w:cs="Times New Roman"/>
          <w:color w:val="1B1B1B"/>
          <w:sz w:val="24"/>
          <w:szCs w:val="24"/>
        </w:rPr>
        <w:t>sensors</w:t>
      </w:r>
      <w:proofErr w:type="spellEnd"/>
      <w:r w:rsidR="00A103CA">
        <w:rPr>
          <w:rFonts w:ascii="Times New Roman" w:hAnsi="Times New Roman" w:cs="Times New Roman"/>
          <w:color w:val="1B1B1B"/>
          <w:sz w:val="24"/>
          <w:szCs w:val="24"/>
        </w:rPr>
        <w:t>,</w:t>
      </w:r>
      <w:r w:rsidRPr="004C5CB4">
        <w:rPr>
          <w:rFonts w:ascii="Times New Roman" w:hAnsi="Times New Roman" w:cs="Times New Roman"/>
          <w:color w:val="1B1B1B"/>
          <w:sz w:val="24"/>
          <w:szCs w:val="24"/>
        </w:rPr>
        <w:t xml:space="preserve"> which are mostly related to military and civil </w:t>
      </w:r>
      <w:r w:rsidR="00C30D16" w:rsidRPr="004C5CB4">
        <w:rPr>
          <w:rFonts w:ascii="Times New Roman" w:hAnsi="Times New Roman" w:cs="Times New Roman"/>
          <w:color w:val="1B1B1B"/>
          <w:sz w:val="24"/>
          <w:szCs w:val="24"/>
        </w:rPr>
        <w:t>operations. In</w:t>
      </w:r>
      <w:r w:rsidRPr="004C5CB4">
        <w:rPr>
          <w:rFonts w:ascii="Times New Roman" w:hAnsi="Times New Roman" w:cs="Times New Roman"/>
          <w:color w:val="1B1B1B"/>
          <w:sz w:val="24"/>
          <w:szCs w:val="24"/>
        </w:rPr>
        <w:t xml:space="preserve"> most cases</w:t>
      </w:r>
      <w:r w:rsidR="00A103CA">
        <w:rPr>
          <w:rFonts w:ascii="Times New Roman" w:hAnsi="Times New Roman" w:cs="Times New Roman"/>
          <w:color w:val="1B1B1B"/>
          <w:sz w:val="24"/>
          <w:szCs w:val="24"/>
        </w:rPr>
        <w:t>,</w:t>
      </w:r>
      <w:r w:rsidRPr="004C5CB4">
        <w:rPr>
          <w:rFonts w:ascii="Times New Roman" w:hAnsi="Times New Roman" w:cs="Times New Roman"/>
          <w:color w:val="1B1B1B"/>
          <w:sz w:val="24"/>
          <w:szCs w:val="24"/>
        </w:rPr>
        <w:t xml:space="preserve"> the sensors are </w:t>
      </w:r>
      <w:r w:rsidR="000848A8" w:rsidRPr="004C5CB4">
        <w:rPr>
          <w:rFonts w:ascii="Times New Roman" w:hAnsi="Times New Roman" w:cs="Times New Roman"/>
          <w:color w:val="1B1B1B"/>
          <w:sz w:val="24"/>
          <w:szCs w:val="24"/>
        </w:rPr>
        <w:t>utilized in</w:t>
      </w:r>
      <w:r w:rsidRPr="004C5CB4">
        <w:rPr>
          <w:rFonts w:ascii="Times New Roman" w:hAnsi="Times New Roman" w:cs="Times New Roman"/>
          <w:color w:val="1B1B1B"/>
          <w:sz w:val="24"/>
          <w:szCs w:val="24"/>
        </w:rPr>
        <w:t xml:space="preserve"> </w:t>
      </w:r>
      <w:r w:rsidR="00C30D16" w:rsidRPr="004C5CB4">
        <w:rPr>
          <w:rFonts w:ascii="Times New Roman" w:hAnsi="Times New Roman" w:cs="Times New Roman"/>
          <w:color w:val="1B1B1B"/>
          <w:sz w:val="24"/>
          <w:szCs w:val="24"/>
        </w:rPr>
        <w:t>surveillance</w:t>
      </w:r>
      <w:r w:rsidRPr="004C5CB4">
        <w:rPr>
          <w:rFonts w:ascii="Times New Roman" w:hAnsi="Times New Roman" w:cs="Times New Roman"/>
          <w:color w:val="1B1B1B"/>
          <w:sz w:val="24"/>
          <w:szCs w:val="24"/>
        </w:rPr>
        <w:t xml:space="preserve">, data </w:t>
      </w:r>
      <w:r w:rsidR="000848A8" w:rsidRPr="004C5CB4">
        <w:rPr>
          <w:rFonts w:ascii="Times New Roman" w:hAnsi="Times New Roman" w:cs="Times New Roman"/>
          <w:color w:val="1B1B1B"/>
          <w:sz w:val="24"/>
          <w:szCs w:val="24"/>
        </w:rPr>
        <w:t>assembling</w:t>
      </w:r>
      <w:r w:rsidR="00A103CA">
        <w:rPr>
          <w:rFonts w:ascii="Times New Roman" w:hAnsi="Times New Roman" w:cs="Times New Roman"/>
          <w:color w:val="1B1B1B"/>
          <w:sz w:val="24"/>
          <w:szCs w:val="24"/>
        </w:rPr>
        <w:t>,</w:t>
      </w:r>
      <w:r w:rsidRPr="004C5CB4">
        <w:rPr>
          <w:rFonts w:ascii="Times New Roman" w:hAnsi="Times New Roman" w:cs="Times New Roman"/>
          <w:color w:val="1B1B1B"/>
          <w:sz w:val="24"/>
          <w:szCs w:val="24"/>
        </w:rPr>
        <w:t xml:space="preserve"> and sensing.</w:t>
      </w:r>
      <w:r w:rsidR="00C30D16">
        <w:rPr>
          <w:rFonts w:ascii="Times New Roman" w:hAnsi="Times New Roman" w:cs="Times New Roman"/>
          <w:color w:val="1B1B1B"/>
          <w:sz w:val="24"/>
          <w:szCs w:val="24"/>
        </w:rPr>
        <w:t xml:space="preserve"> </w:t>
      </w:r>
      <w:r w:rsidRPr="004C5CB4">
        <w:rPr>
          <w:rFonts w:ascii="Times New Roman" w:hAnsi="Times New Roman" w:cs="Times New Roman"/>
          <w:color w:val="1B1B1B"/>
          <w:sz w:val="24"/>
          <w:szCs w:val="24"/>
        </w:rPr>
        <w:t xml:space="preserve">They involve minimal rates of data in the order of </w:t>
      </w:r>
      <w:r w:rsidR="00A103CA">
        <w:rPr>
          <w:rFonts w:ascii="Times New Roman" w:hAnsi="Times New Roman" w:cs="Times New Roman"/>
          <w:color w:val="1B1B1B"/>
          <w:sz w:val="24"/>
          <w:szCs w:val="24"/>
        </w:rPr>
        <w:t>fewer</w:t>
      </w:r>
      <w:r w:rsidRPr="004C5CB4">
        <w:rPr>
          <w:rFonts w:ascii="Times New Roman" w:hAnsi="Times New Roman" w:cs="Times New Roman"/>
          <w:color w:val="1B1B1B"/>
          <w:sz w:val="24"/>
          <w:szCs w:val="24"/>
        </w:rPr>
        <w:t xml:space="preserve"> kilobits per </w:t>
      </w:r>
      <w:r w:rsidR="00AD35B4" w:rsidRPr="004C5CB4">
        <w:rPr>
          <w:rFonts w:ascii="Times New Roman" w:hAnsi="Times New Roman" w:cs="Times New Roman"/>
          <w:color w:val="1B1B1B"/>
          <w:sz w:val="24"/>
          <w:szCs w:val="24"/>
        </w:rPr>
        <w:t>second (</w:t>
      </w:r>
      <w:r w:rsidRPr="004C5CB4">
        <w:rPr>
          <w:rFonts w:ascii="Times New Roman" w:hAnsi="Times New Roman" w:cs="Times New Roman"/>
          <w:color w:val="1B1B1B"/>
          <w:sz w:val="24"/>
          <w:szCs w:val="24"/>
        </w:rPr>
        <w:t xml:space="preserve">kbps) and a range of </w:t>
      </w:r>
      <w:r w:rsidR="000848A8" w:rsidRPr="004C5CB4">
        <w:rPr>
          <w:rFonts w:ascii="Times New Roman" w:hAnsi="Times New Roman" w:cs="Times New Roman"/>
          <w:color w:val="1B1B1B"/>
          <w:sz w:val="24"/>
          <w:szCs w:val="24"/>
        </w:rPr>
        <w:t>spread</w:t>
      </w:r>
      <w:r w:rsidRPr="004C5CB4">
        <w:rPr>
          <w:rFonts w:ascii="Times New Roman" w:hAnsi="Times New Roman" w:cs="Times New Roman"/>
          <w:color w:val="1B1B1B"/>
          <w:sz w:val="24"/>
          <w:szCs w:val="24"/>
        </w:rPr>
        <w:t xml:space="preserve"> in the order of several meters</w:t>
      </w:r>
      <w:r w:rsidR="00A103CA">
        <w:rPr>
          <w:rFonts w:ascii="Times New Roman" w:hAnsi="Times New Roman" w:cs="Times New Roman"/>
          <w:color w:val="1B1B1B"/>
          <w:sz w:val="24"/>
          <w:szCs w:val="24"/>
        </w:rPr>
        <w:t>,</w:t>
      </w:r>
      <w:r w:rsidR="00C30D16">
        <w:rPr>
          <w:rFonts w:ascii="Times New Roman" w:hAnsi="Times New Roman" w:cs="Times New Roman"/>
          <w:color w:val="1B1B1B"/>
          <w:sz w:val="24"/>
          <w:szCs w:val="24"/>
        </w:rPr>
        <w:t xml:space="preserve"> </w:t>
      </w:r>
      <w:r w:rsidRPr="004C5CB4">
        <w:rPr>
          <w:rFonts w:ascii="Times New Roman" w:hAnsi="Times New Roman" w:cs="Times New Roman"/>
          <w:color w:val="1B1B1B"/>
          <w:sz w:val="24"/>
          <w:szCs w:val="24"/>
        </w:rPr>
        <w:t xml:space="preserve">unlike other applications on </w:t>
      </w:r>
      <w:r w:rsidR="00C30D16" w:rsidRPr="004C5CB4">
        <w:rPr>
          <w:rFonts w:ascii="Times New Roman" w:hAnsi="Times New Roman" w:cs="Times New Roman"/>
          <w:color w:val="1B1B1B"/>
          <w:sz w:val="24"/>
          <w:szCs w:val="24"/>
        </w:rPr>
        <w:t>wireless</w:t>
      </w:r>
      <w:r w:rsidRPr="004C5CB4">
        <w:rPr>
          <w:rFonts w:ascii="Times New Roman" w:hAnsi="Times New Roman" w:cs="Times New Roman"/>
          <w:color w:val="1B1B1B"/>
          <w:sz w:val="24"/>
          <w:szCs w:val="24"/>
        </w:rPr>
        <w:t xml:space="preserve"> </w:t>
      </w:r>
      <w:r w:rsidR="00C30D16" w:rsidRPr="004C5CB4">
        <w:rPr>
          <w:rFonts w:ascii="Times New Roman" w:hAnsi="Times New Roman" w:cs="Times New Roman"/>
          <w:color w:val="1B1B1B"/>
          <w:sz w:val="24"/>
          <w:szCs w:val="24"/>
        </w:rPr>
        <w:t>devi</w:t>
      </w:r>
      <w:r w:rsidR="00A103CA">
        <w:rPr>
          <w:rFonts w:ascii="Times New Roman" w:hAnsi="Times New Roman" w:cs="Times New Roman"/>
          <w:color w:val="1B1B1B"/>
          <w:sz w:val="24"/>
          <w:szCs w:val="24"/>
        </w:rPr>
        <w:t>c</w:t>
      </w:r>
      <w:r w:rsidR="00C30D16" w:rsidRPr="004C5CB4">
        <w:rPr>
          <w:rFonts w:ascii="Times New Roman" w:hAnsi="Times New Roman" w:cs="Times New Roman"/>
          <w:color w:val="1B1B1B"/>
          <w:sz w:val="24"/>
          <w:szCs w:val="24"/>
        </w:rPr>
        <w:t>es. The</w:t>
      </w:r>
      <w:r w:rsidRPr="004C5CB4">
        <w:rPr>
          <w:rFonts w:ascii="Times New Roman" w:hAnsi="Times New Roman" w:cs="Times New Roman"/>
          <w:color w:val="1B1B1B"/>
          <w:sz w:val="24"/>
          <w:szCs w:val="24"/>
        </w:rPr>
        <w:t xml:space="preserve"> sensor deployment and </w:t>
      </w:r>
      <w:r w:rsidR="00A103CA">
        <w:rPr>
          <w:rFonts w:ascii="Times New Roman" w:hAnsi="Times New Roman" w:cs="Times New Roman"/>
          <w:color w:val="1B1B1B"/>
          <w:sz w:val="24"/>
          <w:szCs w:val="24"/>
        </w:rPr>
        <w:t>frequent battery</w:t>
      </w:r>
      <w:r w:rsidRPr="004C5CB4">
        <w:rPr>
          <w:rFonts w:ascii="Times New Roman" w:hAnsi="Times New Roman" w:cs="Times New Roman"/>
          <w:color w:val="1B1B1B"/>
          <w:sz w:val="24"/>
          <w:szCs w:val="24"/>
        </w:rPr>
        <w:t xml:space="preserve"> </w:t>
      </w:r>
      <w:r w:rsidR="00C30D16" w:rsidRPr="004C5CB4">
        <w:rPr>
          <w:rFonts w:ascii="Times New Roman" w:hAnsi="Times New Roman" w:cs="Times New Roman"/>
          <w:color w:val="1B1B1B"/>
          <w:sz w:val="24"/>
          <w:szCs w:val="24"/>
        </w:rPr>
        <w:t>replacements are</w:t>
      </w:r>
      <w:r w:rsidRPr="004C5CB4">
        <w:rPr>
          <w:rFonts w:ascii="Times New Roman" w:hAnsi="Times New Roman" w:cs="Times New Roman"/>
          <w:color w:val="1B1B1B"/>
          <w:sz w:val="24"/>
          <w:szCs w:val="24"/>
        </w:rPr>
        <w:t xml:space="preserve"> a big </w:t>
      </w:r>
      <w:r w:rsidR="00C30D16" w:rsidRPr="004C5CB4">
        <w:rPr>
          <w:rFonts w:ascii="Times New Roman" w:hAnsi="Times New Roman" w:cs="Times New Roman"/>
          <w:color w:val="1B1B1B"/>
          <w:sz w:val="24"/>
          <w:szCs w:val="24"/>
        </w:rPr>
        <w:t>issue. For</w:t>
      </w:r>
      <w:r w:rsidRPr="004C5CB4">
        <w:rPr>
          <w:rFonts w:ascii="Times New Roman" w:hAnsi="Times New Roman" w:cs="Times New Roman"/>
          <w:color w:val="1B1B1B"/>
          <w:sz w:val="24"/>
          <w:szCs w:val="24"/>
        </w:rPr>
        <w:t xml:space="preserve"> </w:t>
      </w:r>
      <w:r w:rsidR="00A103CA">
        <w:rPr>
          <w:rFonts w:ascii="Times New Roman" w:hAnsi="Times New Roman" w:cs="Times New Roman"/>
          <w:color w:val="1B1B1B"/>
          <w:sz w:val="24"/>
          <w:szCs w:val="24"/>
        </w:rPr>
        <w:t>specific</w:t>
      </w:r>
      <w:r w:rsidRPr="004C5CB4">
        <w:rPr>
          <w:rFonts w:ascii="Times New Roman" w:hAnsi="Times New Roman" w:cs="Times New Roman"/>
          <w:color w:val="1B1B1B"/>
          <w:sz w:val="24"/>
          <w:szCs w:val="24"/>
        </w:rPr>
        <w:t xml:space="preserve"> </w:t>
      </w:r>
      <w:r w:rsidR="00A103CA">
        <w:rPr>
          <w:rFonts w:ascii="Times New Roman" w:hAnsi="Times New Roman" w:cs="Times New Roman"/>
          <w:color w:val="1B1B1B"/>
          <w:sz w:val="24"/>
          <w:szCs w:val="24"/>
        </w:rPr>
        <w:t>use</w:t>
      </w:r>
      <w:r w:rsidRPr="004C5CB4">
        <w:rPr>
          <w:rFonts w:ascii="Times New Roman" w:hAnsi="Times New Roman" w:cs="Times New Roman"/>
          <w:color w:val="1B1B1B"/>
          <w:sz w:val="24"/>
          <w:szCs w:val="24"/>
        </w:rPr>
        <w:t>s of bio-sensors, there is a lot of overheating due to excess consumption of power</w:t>
      </w:r>
      <w:r w:rsidR="00A103CA">
        <w:rPr>
          <w:rFonts w:ascii="Times New Roman" w:hAnsi="Times New Roman" w:cs="Times New Roman"/>
          <w:color w:val="1B1B1B"/>
          <w:sz w:val="24"/>
          <w:szCs w:val="24"/>
        </w:rPr>
        <w:t>,</w:t>
      </w:r>
      <w:r w:rsidRPr="004C5CB4">
        <w:rPr>
          <w:rFonts w:ascii="Times New Roman" w:hAnsi="Times New Roman" w:cs="Times New Roman"/>
          <w:color w:val="1B1B1B"/>
          <w:sz w:val="24"/>
          <w:szCs w:val="24"/>
        </w:rPr>
        <w:t xml:space="preserve"> which can damage and even destroy the tissues</w:t>
      </w:r>
      <w:r w:rsidR="007F6E68" w:rsidRPr="004C5CB4">
        <w:rPr>
          <w:rFonts w:ascii="Times New Roman" w:hAnsi="Times New Roman" w:cs="Times New Roman"/>
          <w:color w:val="222222"/>
          <w:sz w:val="24"/>
          <w:szCs w:val="24"/>
          <w:shd w:val="clear" w:color="auto" w:fill="FFFFFF"/>
        </w:rPr>
        <w:t xml:space="preserve"> (Wan, Su &amp; </w:t>
      </w:r>
      <w:proofErr w:type="spellStart"/>
      <w:r w:rsidR="007F6E68" w:rsidRPr="004C5CB4">
        <w:rPr>
          <w:rFonts w:ascii="Times New Roman" w:hAnsi="Times New Roman" w:cs="Times New Roman"/>
          <w:color w:val="222222"/>
          <w:sz w:val="24"/>
          <w:szCs w:val="24"/>
          <w:shd w:val="clear" w:color="auto" w:fill="FFFFFF"/>
        </w:rPr>
        <w:t>Zhuo</w:t>
      </w:r>
      <w:proofErr w:type="spellEnd"/>
      <w:r w:rsidR="007F6E68" w:rsidRPr="004C5CB4">
        <w:rPr>
          <w:rFonts w:ascii="Times New Roman" w:hAnsi="Times New Roman" w:cs="Times New Roman"/>
          <w:color w:val="222222"/>
          <w:sz w:val="24"/>
          <w:szCs w:val="24"/>
          <w:shd w:val="clear" w:color="auto" w:fill="FFFFFF"/>
        </w:rPr>
        <w:t>, 2017)</w:t>
      </w:r>
      <w:r w:rsidRPr="004C5CB4">
        <w:rPr>
          <w:rFonts w:ascii="Times New Roman" w:hAnsi="Times New Roman" w:cs="Times New Roman"/>
          <w:color w:val="1B1B1B"/>
          <w:sz w:val="24"/>
          <w:szCs w:val="24"/>
        </w:rPr>
        <w:t>.</w:t>
      </w:r>
    </w:p>
    <w:p w:rsidR="00365BB0" w:rsidRPr="004C5CB4" w:rsidRDefault="00A103CA" w:rsidP="009D15C6">
      <w:pPr>
        <w:spacing w:line="480" w:lineRule="auto"/>
        <w:ind w:firstLine="720"/>
        <w:jc w:val="both"/>
        <w:rPr>
          <w:rFonts w:ascii="Times New Roman" w:hAnsi="Times New Roman" w:cs="Times New Roman"/>
          <w:color w:val="1B1B1B"/>
          <w:sz w:val="24"/>
          <w:szCs w:val="24"/>
        </w:rPr>
      </w:pPr>
      <w:r w:rsidRPr="004C5CB4">
        <w:rPr>
          <w:rFonts w:ascii="Times New Roman" w:hAnsi="Times New Roman" w:cs="Times New Roman"/>
          <w:color w:val="1B1B1B"/>
          <w:sz w:val="24"/>
          <w:szCs w:val="24"/>
        </w:rPr>
        <w:t>Lately</w:t>
      </w:r>
      <w:r>
        <w:rPr>
          <w:rFonts w:ascii="Times New Roman" w:hAnsi="Times New Roman" w:cs="Times New Roman"/>
          <w:color w:val="1B1B1B"/>
          <w:sz w:val="24"/>
          <w:szCs w:val="24"/>
        </w:rPr>
        <w:t>,</w:t>
      </w:r>
      <w:r w:rsidR="00365BB0" w:rsidRPr="004C5CB4">
        <w:rPr>
          <w:rFonts w:ascii="Times New Roman" w:hAnsi="Times New Roman" w:cs="Times New Roman"/>
          <w:color w:val="1B1B1B"/>
          <w:sz w:val="24"/>
          <w:szCs w:val="24"/>
        </w:rPr>
        <w:t xml:space="preserve"> there </w:t>
      </w:r>
      <w:r w:rsidR="000848A8" w:rsidRPr="004C5CB4">
        <w:rPr>
          <w:rFonts w:ascii="Times New Roman" w:hAnsi="Times New Roman" w:cs="Times New Roman"/>
          <w:color w:val="1B1B1B"/>
          <w:sz w:val="24"/>
          <w:szCs w:val="24"/>
        </w:rPr>
        <w:t>ha</w:t>
      </w:r>
      <w:r>
        <w:rPr>
          <w:rFonts w:ascii="Times New Roman" w:hAnsi="Times New Roman" w:cs="Times New Roman"/>
          <w:color w:val="1B1B1B"/>
          <w:sz w:val="24"/>
          <w:szCs w:val="24"/>
        </w:rPr>
        <w:t>s</w:t>
      </w:r>
      <w:r w:rsidR="00365BB0" w:rsidRPr="004C5CB4">
        <w:rPr>
          <w:rFonts w:ascii="Times New Roman" w:hAnsi="Times New Roman" w:cs="Times New Roman"/>
          <w:color w:val="1B1B1B"/>
          <w:sz w:val="24"/>
          <w:szCs w:val="24"/>
        </w:rPr>
        <w:t xml:space="preserve"> been much </w:t>
      </w:r>
      <w:r w:rsidR="000848A8" w:rsidRPr="004C5CB4">
        <w:rPr>
          <w:rFonts w:ascii="Times New Roman" w:hAnsi="Times New Roman" w:cs="Times New Roman"/>
          <w:color w:val="1B1B1B"/>
          <w:sz w:val="24"/>
          <w:szCs w:val="24"/>
        </w:rPr>
        <w:t>development</w:t>
      </w:r>
      <w:r w:rsidR="00365BB0" w:rsidRPr="004C5CB4">
        <w:rPr>
          <w:rFonts w:ascii="Times New Roman" w:hAnsi="Times New Roman" w:cs="Times New Roman"/>
          <w:color w:val="1B1B1B"/>
          <w:sz w:val="24"/>
          <w:szCs w:val="24"/>
        </w:rPr>
        <w:t xml:space="preserve"> in development and WSN</w:t>
      </w:r>
      <w:r w:rsidR="000848A8" w:rsidRPr="004C5CB4">
        <w:rPr>
          <w:rFonts w:ascii="Times New Roman" w:hAnsi="Times New Roman" w:cs="Times New Roman"/>
          <w:color w:val="1B1B1B"/>
          <w:sz w:val="24"/>
          <w:szCs w:val="24"/>
        </w:rPr>
        <w:t xml:space="preserve"> growth</w:t>
      </w:r>
      <w:r w:rsidR="00365BB0" w:rsidRPr="004C5CB4">
        <w:rPr>
          <w:rFonts w:ascii="Times New Roman" w:hAnsi="Times New Roman" w:cs="Times New Roman"/>
          <w:color w:val="1B1B1B"/>
          <w:sz w:val="24"/>
          <w:szCs w:val="24"/>
        </w:rPr>
        <w:t xml:space="preserve">.WSN has been </w:t>
      </w:r>
      <w:r w:rsidR="000848A8" w:rsidRPr="004C5CB4">
        <w:rPr>
          <w:rFonts w:ascii="Times New Roman" w:hAnsi="Times New Roman" w:cs="Times New Roman"/>
          <w:color w:val="1B1B1B"/>
          <w:sz w:val="24"/>
          <w:szCs w:val="24"/>
        </w:rPr>
        <w:t xml:space="preserve">utilized </w:t>
      </w:r>
      <w:r w:rsidR="00365BB0" w:rsidRPr="004C5CB4">
        <w:rPr>
          <w:rFonts w:ascii="Times New Roman" w:hAnsi="Times New Roman" w:cs="Times New Roman"/>
          <w:color w:val="1B1B1B"/>
          <w:sz w:val="24"/>
          <w:szCs w:val="24"/>
        </w:rPr>
        <w:t xml:space="preserve">in </w:t>
      </w:r>
      <w:r w:rsidR="000848A8" w:rsidRPr="004C5CB4">
        <w:rPr>
          <w:rFonts w:ascii="Times New Roman" w:hAnsi="Times New Roman" w:cs="Times New Roman"/>
          <w:color w:val="1B1B1B"/>
          <w:sz w:val="24"/>
          <w:szCs w:val="24"/>
        </w:rPr>
        <w:t>numerous</w:t>
      </w:r>
      <w:r w:rsidR="00C30D16">
        <w:rPr>
          <w:rFonts w:ascii="Times New Roman" w:hAnsi="Times New Roman" w:cs="Times New Roman"/>
          <w:color w:val="1B1B1B"/>
          <w:sz w:val="24"/>
          <w:szCs w:val="24"/>
        </w:rPr>
        <w:t xml:space="preserve"> areas such as smart space,</w:t>
      </w:r>
      <w:r w:rsidR="00365BB0" w:rsidRPr="004C5CB4">
        <w:rPr>
          <w:rFonts w:ascii="Times New Roman" w:hAnsi="Times New Roman" w:cs="Times New Roman"/>
          <w:color w:val="1B1B1B"/>
          <w:sz w:val="24"/>
          <w:szCs w:val="24"/>
        </w:rPr>
        <w:t xml:space="preserve"> </w:t>
      </w:r>
      <w:r w:rsidR="00C30D16" w:rsidRPr="004C5CB4">
        <w:rPr>
          <w:rFonts w:ascii="Times New Roman" w:hAnsi="Times New Roman" w:cs="Times New Roman"/>
          <w:color w:val="1B1B1B"/>
          <w:sz w:val="24"/>
          <w:szCs w:val="24"/>
        </w:rPr>
        <w:t>entertainment, forces</w:t>
      </w:r>
      <w:r w:rsidR="00365BB0" w:rsidRPr="004C5CB4">
        <w:rPr>
          <w:rFonts w:ascii="Times New Roman" w:hAnsi="Times New Roman" w:cs="Times New Roman"/>
          <w:color w:val="1B1B1B"/>
          <w:sz w:val="24"/>
          <w:szCs w:val="24"/>
        </w:rPr>
        <w:t xml:space="preserve"> </w:t>
      </w:r>
      <w:r w:rsidRPr="004C5CB4">
        <w:rPr>
          <w:rFonts w:ascii="Times New Roman" w:hAnsi="Times New Roman" w:cs="Times New Roman"/>
          <w:color w:val="1B1B1B"/>
          <w:sz w:val="24"/>
          <w:szCs w:val="24"/>
        </w:rPr>
        <w:t>transportation, medical</w:t>
      </w:r>
      <w:r w:rsidR="00C30D16" w:rsidRPr="004C5CB4">
        <w:rPr>
          <w:rFonts w:ascii="Times New Roman" w:hAnsi="Times New Roman" w:cs="Times New Roman"/>
          <w:color w:val="1B1B1B"/>
          <w:sz w:val="24"/>
          <w:szCs w:val="24"/>
        </w:rPr>
        <w:t>, and</w:t>
      </w:r>
      <w:r w:rsidR="00365BB0" w:rsidRPr="004C5CB4">
        <w:rPr>
          <w:rFonts w:ascii="Times New Roman" w:hAnsi="Times New Roman" w:cs="Times New Roman"/>
          <w:color w:val="1B1B1B"/>
          <w:sz w:val="24"/>
          <w:szCs w:val="24"/>
        </w:rPr>
        <w:t xml:space="preserve"> </w:t>
      </w:r>
      <w:r w:rsidR="00C30D16" w:rsidRPr="004C5CB4">
        <w:rPr>
          <w:rFonts w:ascii="Times New Roman" w:hAnsi="Times New Roman" w:cs="Times New Roman"/>
          <w:color w:val="1B1B1B"/>
          <w:sz w:val="24"/>
          <w:szCs w:val="24"/>
        </w:rPr>
        <w:t>environmental. Coding</w:t>
      </w:r>
      <w:r w:rsidR="00365BB0" w:rsidRPr="004C5CB4">
        <w:rPr>
          <w:rFonts w:ascii="Times New Roman" w:hAnsi="Times New Roman" w:cs="Times New Roman"/>
          <w:color w:val="1B1B1B"/>
          <w:sz w:val="24"/>
          <w:szCs w:val="24"/>
        </w:rPr>
        <w:t xml:space="preserve"> and modulation provide </w:t>
      </w:r>
      <w:r>
        <w:rPr>
          <w:rFonts w:ascii="Times New Roman" w:hAnsi="Times New Roman" w:cs="Times New Roman"/>
          <w:color w:val="1B1B1B"/>
          <w:sz w:val="24"/>
          <w:szCs w:val="24"/>
        </w:rPr>
        <w:t>essential</w:t>
      </w:r>
      <w:r w:rsidR="00365BB0" w:rsidRPr="004C5CB4">
        <w:rPr>
          <w:rFonts w:ascii="Times New Roman" w:hAnsi="Times New Roman" w:cs="Times New Roman"/>
          <w:color w:val="1B1B1B"/>
          <w:sz w:val="24"/>
          <w:szCs w:val="24"/>
        </w:rPr>
        <w:t xml:space="preserve"> links </w:t>
      </w:r>
      <w:r w:rsidR="00C30D16">
        <w:rPr>
          <w:rFonts w:ascii="Times New Roman" w:hAnsi="Times New Roman" w:cs="Times New Roman"/>
          <w:color w:val="1B1B1B"/>
          <w:sz w:val="24"/>
          <w:szCs w:val="24"/>
        </w:rPr>
        <w:t>between the wireless channels a</w:t>
      </w:r>
      <w:r w:rsidR="00365BB0" w:rsidRPr="004C5CB4">
        <w:rPr>
          <w:rFonts w:ascii="Times New Roman" w:hAnsi="Times New Roman" w:cs="Times New Roman"/>
          <w:color w:val="1B1B1B"/>
          <w:sz w:val="24"/>
          <w:szCs w:val="24"/>
        </w:rPr>
        <w:t>nd the users</w:t>
      </w:r>
      <w:r>
        <w:rPr>
          <w:rFonts w:ascii="Times New Roman" w:hAnsi="Times New Roman" w:cs="Times New Roman"/>
          <w:color w:val="1B1B1B"/>
          <w:sz w:val="24"/>
          <w:szCs w:val="24"/>
        </w:rPr>
        <w:t>. They</w:t>
      </w:r>
      <w:r w:rsidR="00365BB0" w:rsidRPr="004C5CB4">
        <w:rPr>
          <w:rFonts w:ascii="Times New Roman" w:hAnsi="Times New Roman" w:cs="Times New Roman"/>
          <w:color w:val="1B1B1B"/>
          <w:sz w:val="24"/>
          <w:szCs w:val="24"/>
        </w:rPr>
        <w:t xml:space="preserve"> are used in determining the system performan</w:t>
      </w:r>
      <w:r w:rsidR="00C30D16">
        <w:rPr>
          <w:rFonts w:ascii="Times New Roman" w:hAnsi="Times New Roman" w:cs="Times New Roman"/>
          <w:color w:val="1B1B1B"/>
          <w:sz w:val="24"/>
          <w:szCs w:val="24"/>
        </w:rPr>
        <w:t>ces as well as its use of the si</w:t>
      </w:r>
      <w:r w:rsidR="00365BB0" w:rsidRPr="004C5CB4">
        <w:rPr>
          <w:rFonts w:ascii="Times New Roman" w:hAnsi="Times New Roman" w:cs="Times New Roman"/>
          <w:color w:val="1B1B1B"/>
          <w:sz w:val="24"/>
          <w:szCs w:val="24"/>
        </w:rPr>
        <w:t>gnal power and bandwidth</w:t>
      </w:r>
      <w:r w:rsidR="00D808E3" w:rsidRPr="004C5CB4">
        <w:rPr>
          <w:rFonts w:ascii="Times New Roman" w:hAnsi="Times New Roman" w:cs="Times New Roman"/>
          <w:color w:val="222222"/>
          <w:sz w:val="24"/>
          <w:szCs w:val="24"/>
          <w:shd w:val="clear" w:color="auto" w:fill="FFFFFF"/>
        </w:rPr>
        <w:t xml:space="preserve"> (Wang, </w:t>
      </w:r>
      <w:proofErr w:type="gramStart"/>
      <w:r w:rsidR="005058E0" w:rsidRPr="004C5CB4">
        <w:rPr>
          <w:rFonts w:ascii="Times New Roman" w:hAnsi="Times New Roman" w:cs="Times New Roman"/>
          <w:color w:val="222222"/>
          <w:sz w:val="24"/>
          <w:szCs w:val="24"/>
          <w:shd w:val="clear" w:color="auto" w:fill="FFFFFF"/>
        </w:rPr>
        <w:t>Brothers  &amp;</w:t>
      </w:r>
      <w:proofErr w:type="gramEnd"/>
      <w:r w:rsidR="00D808E3" w:rsidRPr="004C5CB4">
        <w:rPr>
          <w:rFonts w:ascii="Times New Roman" w:hAnsi="Times New Roman" w:cs="Times New Roman"/>
          <w:color w:val="222222"/>
          <w:sz w:val="24"/>
          <w:szCs w:val="24"/>
          <w:shd w:val="clear" w:color="auto" w:fill="FFFFFF"/>
        </w:rPr>
        <w:t xml:space="preserve"> Causey, 2017)</w:t>
      </w:r>
      <w:r w:rsidR="00365BB0" w:rsidRPr="004C5CB4">
        <w:rPr>
          <w:rFonts w:ascii="Times New Roman" w:hAnsi="Times New Roman" w:cs="Times New Roman"/>
          <w:color w:val="1B1B1B"/>
          <w:sz w:val="24"/>
          <w:szCs w:val="24"/>
        </w:rPr>
        <w:t>.</w:t>
      </w:r>
      <w:r>
        <w:rPr>
          <w:rFonts w:ascii="Times New Roman" w:hAnsi="Times New Roman" w:cs="Times New Roman"/>
          <w:color w:val="1B1B1B"/>
          <w:sz w:val="24"/>
          <w:szCs w:val="24"/>
        </w:rPr>
        <w:t xml:space="preserve"> </w:t>
      </w:r>
      <w:r w:rsidR="00365BB0" w:rsidRPr="004C5CB4">
        <w:rPr>
          <w:rFonts w:ascii="Times New Roman" w:hAnsi="Times New Roman" w:cs="Times New Roman"/>
          <w:color w:val="1B1B1B"/>
          <w:sz w:val="24"/>
          <w:szCs w:val="24"/>
        </w:rPr>
        <w:t xml:space="preserve">The coding and modulation process plays </w:t>
      </w:r>
      <w:r>
        <w:rPr>
          <w:rFonts w:ascii="Times New Roman" w:hAnsi="Times New Roman" w:cs="Times New Roman"/>
          <w:color w:val="1B1B1B"/>
          <w:sz w:val="24"/>
          <w:szCs w:val="24"/>
        </w:rPr>
        <w:t>a signific</w:t>
      </w:r>
      <w:r w:rsidR="00365BB0" w:rsidRPr="004C5CB4">
        <w:rPr>
          <w:rFonts w:ascii="Times New Roman" w:hAnsi="Times New Roman" w:cs="Times New Roman"/>
          <w:color w:val="1B1B1B"/>
          <w:sz w:val="24"/>
          <w:szCs w:val="24"/>
        </w:rPr>
        <w:t>ant role in improving the bandwidth efficiency and energy efficiency of most wireless networks.</w:t>
      </w:r>
      <w:r w:rsidR="00C30D16">
        <w:rPr>
          <w:rFonts w:ascii="Times New Roman" w:hAnsi="Times New Roman" w:cs="Times New Roman"/>
          <w:color w:val="1B1B1B"/>
          <w:sz w:val="24"/>
          <w:szCs w:val="24"/>
        </w:rPr>
        <w:t xml:space="preserve"> </w:t>
      </w:r>
      <w:r w:rsidR="00C30D16" w:rsidRPr="004C5CB4">
        <w:rPr>
          <w:rFonts w:ascii="Times New Roman" w:hAnsi="Times New Roman" w:cs="Times New Roman"/>
          <w:color w:val="1B1B1B"/>
          <w:sz w:val="24"/>
          <w:szCs w:val="24"/>
        </w:rPr>
        <w:t>More so</w:t>
      </w:r>
      <w:r>
        <w:rPr>
          <w:rFonts w:ascii="Times New Roman" w:hAnsi="Times New Roman" w:cs="Times New Roman"/>
          <w:color w:val="1B1B1B"/>
          <w:sz w:val="24"/>
          <w:szCs w:val="24"/>
        </w:rPr>
        <w:t>,</w:t>
      </w:r>
      <w:r w:rsidR="00365BB0" w:rsidRPr="004C5CB4">
        <w:rPr>
          <w:rFonts w:ascii="Times New Roman" w:hAnsi="Times New Roman" w:cs="Times New Roman"/>
          <w:color w:val="1B1B1B"/>
          <w:sz w:val="24"/>
          <w:szCs w:val="24"/>
        </w:rPr>
        <w:t xml:space="preserve"> in the sensor </w:t>
      </w:r>
      <w:r w:rsidR="00C30D16" w:rsidRPr="004C5CB4">
        <w:rPr>
          <w:rFonts w:ascii="Times New Roman" w:hAnsi="Times New Roman" w:cs="Times New Roman"/>
          <w:color w:val="1B1B1B"/>
          <w:sz w:val="24"/>
          <w:szCs w:val="24"/>
        </w:rPr>
        <w:t>networks, the</w:t>
      </w:r>
      <w:r w:rsidR="00365BB0" w:rsidRPr="004C5CB4">
        <w:rPr>
          <w:rFonts w:ascii="Times New Roman" w:hAnsi="Times New Roman" w:cs="Times New Roman"/>
          <w:color w:val="1B1B1B"/>
          <w:sz w:val="24"/>
          <w:szCs w:val="24"/>
        </w:rPr>
        <w:t xml:space="preserve"> lifetime of </w:t>
      </w:r>
      <w:r w:rsidR="00C30D16" w:rsidRPr="004C5CB4">
        <w:rPr>
          <w:rFonts w:ascii="Times New Roman" w:hAnsi="Times New Roman" w:cs="Times New Roman"/>
          <w:color w:val="1B1B1B"/>
          <w:sz w:val="24"/>
          <w:szCs w:val="24"/>
        </w:rPr>
        <w:t>the sensor</w:t>
      </w:r>
      <w:r w:rsidR="00365BB0" w:rsidRPr="004C5CB4">
        <w:rPr>
          <w:rFonts w:ascii="Times New Roman" w:hAnsi="Times New Roman" w:cs="Times New Roman"/>
          <w:color w:val="1B1B1B"/>
          <w:sz w:val="24"/>
          <w:szCs w:val="24"/>
        </w:rPr>
        <w:t xml:space="preserve"> will depend on the amount of </w:t>
      </w:r>
      <w:r w:rsidR="00C30D16" w:rsidRPr="004C5CB4">
        <w:rPr>
          <w:rFonts w:ascii="Times New Roman" w:hAnsi="Times New Roman" w:cs="Times New Roman"/>
          <w:color w:val="1B1B1B"/>
          <w:sz w:val="24"/>
          <w:szCs w:val="24"/>
        </w:rPr>
        <w:t>energy</w:t>
      </w:r>
      <w:r w:rsidR="00365BB0" w:rsidRPr="004C5CB4">
        <w:rPr>
          <w:rFonts w:ascii="Times New Roman" w:hAnsi="Times New Roman" w:cs="Times New Roman"/>
          <w:color w:val="1B1B1B"/>
          <w:sz w:val="24"/>
          <w:szCs w:val="24"/>
        </w:rPr>
        <w:t xml:space="preserve"> consumed by the transceivers.</w:t>
      </w:r>
    </w:p>
    <w:p w:rsidR="00365BB0" w:rsidRPr="004C5CB4" w:rsidRDefault="00365BB0" w:rsidP="009D15C6">
      <w:pPr>
        <w:spacing w:line="480" w:lineRule="auto"/>
        <w:ind w:firstLine="720"/>
        <w:jc w:val="both"/>
        <w:rPr>
          <w:rFonts w:ascii="Times New Roman" w:hAnsi="Times New Roman" w:cs="Times New Roman"/>
          <w:color w:val="1B1B1B"/>
          <w:sz w:val="24"/>
          <w:szCs w:val="24"/>
        </w:rPr>
      </w:pPr>
      <w:r w:rsidRPr="004C5CB4">
        <w:rPr>
          <w:rFonts w:ascii="Times New Roman" w:hAnsi="Times New Roman" w:cs="Times New Roman"/>
          <w:color w:val="1B1B1B"/>
          <w:sz w:val="24"/>
          <w:szCs w:val="24"/>
        </w:rPr>
        <w:t xml:space="preserve">The wireless systems of </w:t>
      </w:r>
      <w:r w:rsidR="00C30D16" w:rsidRPr="004C5CB4">
        <w:rPr>
          <w:rFonts w:ascii="Times New Roman" w:hAnsi="Times New Roman" w:cs="Times New Roman"/>
          <w:color w:val="1B1B1B"/>
          <w:sz w:val="24"/>
          <w:szCs w:val="24"/>
        </w:rPr>
        <w:t>communication</w:t>
      </w:r>
      <w:r w:rsidR="00A103CA">
        <w:rPr>
          <w:rFonts w:ascii="Times New Roman" w:hAnsi="Times New Roman" w:cs="Times New Roman"/>
          <w:color w:val="1B1B1B"/>
          <w:sz w:val="24"/>
          <w:szCs w:val="24"/>
        </w:rPr>
        <w:t>, therefore,</w:t>
      </w:r>
      <w:r w:rsidRPr="004C5CB4">
        <w:rPr>
          <w:rFonts w:ascii="Times New Roman" w:hAnsi="Times New Roman" w:cs="Times New Roman"/>
          <w:color w:val="1B1B1B"/>
          <w:sz w:val="24"/>
          <w:szCs w:val="24"/>
        </w:rPr>
        <w:t xml:space="preserve"> have to be </w:t>
      </w:r>
      <w:r w:rsidR="00C30D16" w:rsidRPr="004C5CB4">
        <w:rPr>
          <w:rFonts w:ascii="Times New Roman" w:hAnsi="Times New Roman" w:cs="Times New Roman"/>
          <w:color w:val="1B1B1B"/>
          <w:sz w:val="24"/>
          <w:szCs w:val="24"/>
        </w:rPr>
        <w:t>designed</w:t>
      </w:r>
      <w:r w:rsidRPr="004C5CB4">
        <w:rPr>
          <w:rFonts w:ascii="Times New Roman" w:hAnsi="Times New Roman" w:cs="Times New Roman"/>
          <w:color w:val="1B1B1B"/>
          <w:sz w:val="24"/>
          <w:szCs w:val="24"/>
        </w:rPr>
        <w:t xml:space="preserve"> in a different way al</w:t>
      </w:r>
      <w:r w:rsidR="00C30D16" w:rsidRPr="004C5CB4">
        <w:rPr>
          <w:rFonts w:ascii="Times New Roman" w:hAnsi="Times New Roman" w:cs="Times New Roman"/>
          <w:color w:val="1B1B1B"/>
          <w:sz w:val="24"/>
          <w:szCs w:val="24"/>
        </w:rPr>
        <w:t>together.</w:t>
      </w:r>
      <w:r w:rsidR="00A103CA">
        <w:rPr>
          <w:rFonts w:ascii="Times New Roman" w:hAnsi="Times New Roman" w:cs="Times New Roman"/>
          <w:color w:val="1B1B1B"/>
          <w:sz w:val="24"/>
          <w:szCs w:val="24"/>
        </w:rPr>
        <w:t xml:space="preserve"> It</w:t>
      </w:r>
      <w:r w:rsidRPr="004C5CB4">
        <w:rPr>
          <w:rFonts w:ascii="Times New Roman" w:hAnsi="Times New Roman" w:cs="Times New Roman"/>
          <w:color w:val="1B1B1B"/>
          <w:sz w:val="24"/>
          <w:szCs w:val="24"/>
        </w:rPr>
        <w:t xml:space="preserve"> is because it calls for energy </w:t>
      </w:r>
      <w:r w:rsidR="00C30D16" w:rsidRPr="004C5CB4">
        <w:rPr>
          <w:rFonts w:ascii="Times New Roman" w:hAnsi="Times New Roman" w:cs="Times New Roman"/>
          <w:color w:val="1B1B1B"/>
          <w:sz w:val="24"/>
          <w:szCs w:val="24"/>
        </w:rPr>
        <w:t>efficien</w:t>
      </w:r>
      <w:r w:rsidR="00A103CA">
        <w:rPr>
          <w:rFonts w:ascii="Times New Roman" w:hAnsi="Times New Roman" w:cs="Times New Roman"/>
          <w:color w:val="1B1B1B"/>
          <w:sz w:val="24"/>
          <w:szCs w:val="24"/>
        </w:rPr>
        <w:t>cy</w:t>
      </w:r>
      <w:r w:rsidR="00C30D16">
        <w:rPr>
          <w:rFonts w:ascii="Times New Roman" w:hAnsi="Times New Roman" w:cs="Times New Roman"/>
          <w:color w:val="1B1B1B"/>
          <w:sz w:val="24"/>
          <w:szCs w:val="24"/>
        </w:rPr>
        <w:t xml:space="preserve"> o</w:t>
      </w:r>
      <w:r w:rsidRPr="004C5CB4">
        <w:rPr>
          <w:rFonts w:ascii="Times New Roman" w:hAnsi="Times New Roman" w:cs="Times New Roman"/>
          <w:color w:val="1B1B1B"/>
          <w:sz w:val="24"/>
          <w:szCs w:val="24"/>
        </w:rPr>
        <w:t xml:space="preserve">f designs of radio </w:t>
      </w:r>
      <w:r w:rsidR="00C30D16" w:rsidRPr="004C5CB4">
        <w:rPr>
          <w:rFonts w:ascii="Times New Roman" w:hAnsi="Times New Roman" w:cs="Times New Roman"/>
          <w:color w:val="1B1B1B"/>
          <w:sz w:val="24"/>
          <w:szCs w:val="24"/>
        </w:rPr>
        <w:t>systems for</w:t>
      </w:r>
      <w:r w:rsidRPr="004C5CB4">
        <w:rPr>
          <w:rFonts w:ascii="Times New Roman" w:hAnsi="Times New Roman" w:cs="Times New Roman"/>
          <w:color w:val="1B1B1B"/>
          <w:sz w:val="24"/>
          <w:szCs w:val="24"/>
        </w:rPr>
        <w:t xml:space="preserve"> it to minimize the </w:t>
      </w:r>
      <w:r w:rsidR="00A103CA">
        <w:rPr>
          <w:rFonts w:ascii="Times New Roman" w:hAnsi="Times New Roman" w:cs="Times New Roman"/>
          <w:color w:val="1B1B1B"/>
          <w:sz w:val="24"/>
          <w:szCs w:val="24"/>
        </w:rPr>
        <w:t>consumption of the device</w:t>
      </w:r>
      <w:r w:rsidRPr="004C5CB4">
        <w:rPr>
          <w:rFonts w:ascii="Times New Roman" w:hAnsi="Times New Roman" w:cs="Times New Roman"/>
          <w:color w:val="1B1B1B"/>
          <w:sz w:val="24"/>
          <w:szCs w:val="24"/>
        </w:rPr>
        <w:t xml:space="preserve"> of battery </w:t>
      </w:r>
      <w:r w:rsidR="00C30D16" w:rsidRPr="004C5CB4">
        <w:rPr>
          <w:rFonts w:ascii="Times New Roman" w:hAnsi="Times New Roman" w:cs="Times New Roman"/>
          <w:color w:val="1B1B1B"/>
          <w:sz w:val="24"/>
          <w:szCs w:val="24"/>
        </w:rPr>
        <w:t>power. This</w:t>
      </w:r>
      <w:r w:rsidRPr="004C5CB4">
        <w:rPr>
          <w:rFonts w:ascii="Times New Roman" w:hAnsi="Times New Roman" w:cs="Times New Roman"/>
          <w:color w:val="1B1B1B"/>
          <w:sz w:val="24"/>
          <w:szCs w:val="24"/>
        </w:rPr>
        <w:t xml:space="preserve"> efficiency of energy has to be </w:t>
      </w:r>
      <w:r w:rsidRPr="004C5CB4">
        <w:rPr>
          <w:rFonts w:ascii="Times New Roman" w:hAnsi="Times New Roman" w:cs="Times New Roman"/>
          <w:color w:val="1B1B1B"/>
          <w:sz w:val="24"/>
          <w:szCs w:val="24"/>
        </w:rPr>
        <w:lastRenderedPageBreak/>
        <w:t xml:space="preserve">brought about in all stages of </w:t>
      </w:r>
      <w:r w:rsidR="00C30D16" w:rsidRPr="004C5CB4">
        <w:rPr>
          <w:rFonts w:ascii="Times New Roman" w:hAnsi="Times New Roman" w:cs="Times New Roman"/>
          <w:color w:val="1B1B1B"/>
          <w:sz w:val="24"/>
          <w:szCs w:val="24"/>
        </w:rPr>
        <w:t>design. At</w:t>
      </w:r>
      <w:r w:rsidRPr="004C5CB4">
        <w:rPr>
          <w:rFonts w:ascii="Times New Roman" w:hAnsi="Times New Roman" w:cs="Times New Roman"/>
          <w:color w:val="1B1B1B"/>
          <w:sz w:val="24"/>
          <w:szCs w:val="24"/>
        </w:rPr>
        <w:t xml:space="preserve"> </w:t>
      </w:r>
      <w:r w:rsidR="00A103CA">
        <w:rPr>
          <w:rFonts w:ascii="Times New Roman" w:hAnsi="Times New Roman" w:cs="Times New Roman"/>
          <w:color w:val="1B1B1B"/>
          <w:sz w:val="24"/>
          <w:szCs w:val="24"/>
        </w:rPr>
        <w:t xml:space="preserve">the </w:t>
      </w:r>
      <w:r w:rsidRPr="004C5CB4">
        <w:rPr>
          <w:rFonts w:ascii="Times New Roman" w:hAnsi="Times New Roman" w:cs="Times New Roman"/>
          <w:color w:val="1B1B1B"/>
          <w:sz w:val="24"/>
          <w:szCs w:val="24"/>
        </w:rPr>
        <w:t>system level</w:t>
      </w:r>
      <w:r w:rsidR="00A103CA">
        <w:rPr>
          <w:rFonts w:ascii="Times New Roman" w:hAnsi="Times New Roman" w:cs="Times New Roman"/>
          <w:color w:val="1B1B1B"/>
          <w:sz w:val="24"/>
          <w:szCs w:val="24"/>
        </w:rPr>
        <w:t>,</w:t>
      </w:r>
      <w:r w:rsidRPr="004C5CB4">
        <w:rPr>
          <w:rFonts w:ascii="Times New Roman" w:hAnsi="Times New Roman" w:cs="Times New Roman"/>
          <w:color w:val="1B1B1B"/>
          <w:sz w:val="24"/>
          <w:szCs w:val="24"/>
        </w:rPr>
        <w:t xml:space="preserve"> the </w:t>
      </w:r>
      <w:r w:rsidR="00A103CA">
        <w:rPr>
          <w:rFonts w:ascii="Times New Roman" w:hAnsi="Times New Roman" w:cs="Times New Roman"/>
          <w:color w:val="1B1B1B"/>
          <w:sz w:val="24"/>
          <w:szCs w:val="24"/>
        </w:rPr>
        <w:t>abilit</w:t>
      </w:r>
      <w:r w:rsidRPr="004C5CB4">
        <w:rPr>
          <w:rFonts w:ascii="Times New Roman" w:hAnsi="Times New Roman" w:cs="Times New Roman"/>
          <w:color w:val="1B1B1B"/>
          <w:sz w:val="24"/>
          <w:szCs w:val="24"/>
        </w:rPr>
        <w:t xml:space="preserve">y of power is brought </w:t>
      </w:r>
      <w:r w:rsidR="00A103CA">
        <w:rPr>
          <w:rFonts w:ascii="Times New Roman" w:hAnsi="Times New Roman" w:cs="Times New Roman"/>
          <w:color w:val="1B1B1B"/>
          <w:sz w:val="24"/>
          <w:szCs w:val="24"/>
        </w:rPr>
        <w:t>regarding</w:t>
      </w:r>
      <w:r w:rsidRPr="004C5CB4">
        <w:rPr>
          <w:rFonts w:ascii="Times New Roman" w:hAnsi="Times New Roman" w:cs="Times New Roman"/>
          <w:color w:val="1B1B1B"/>
          <w:sz w:val="24"/>
          <w:szCs w:val="24"/>
        </w:rPr>
        <w:t xml:space="preserve"> having in mind</w:t>
      </w:r>
      <w:r w:rsidR="00C905D3" w:rsidRPr="004C5CB4">
        <w:rPr>
          <w:rFonts w:ascii="Times New Roman" w:hAnsi="Times New Roman" w:cs="Times New Roman"/>
          <w:color w:val="1B1B1B"/>
          <w:sz w:val="24"/>
          <w:szCs w:val="24"/>
        </w:rPr>
        <w:t xml:space="preserve"> </w:t>
      </w:r>
      <w:r w:rsidR="00A103CA">
        <w:rPr>
          <w:rFonts w:ascii="Times New Roman" w:hAnsi="Times New Roman" w:cs="Times New Roman"/>
          <w:color w:val="1B1B1B"/>
          <w:sz w:val="24"/>
          <w:szCs w:val="24"/>
        </w:rPr>
        <w:t xml:space="preserve">the </w:t>
      </w:r>
      <w:r w:rsidR="00C905D3" w:rsidRPr="004C5CB4">
        <w:rPr>
          <w:rFonts w:ascii="Times New Roman" w:hAnsi="Times New Roman" w:cs="Times New Roman"/>
          <w:color w:val="1B1B1B"/>
          <w:sz w:val="24"/>
          <w:szCs w:val="24"/>
        </w:rPr>
        <w:t>power consumption of a</w:t>
      </w:r>
      <w:r w:rsidRPr="004C5CB4">
        <w:rPr>
          <w:rFonts w:ascii="Times New Roman" w:hAnsi="Times New Roman" w:cs="Times New Roman"/>
          <w:color w:val="1B1B1B"/>
          <w:sz w:val="24"/>
          <w:szCs w:val="24"/>
        </w:rPr>
        <w:t xml:space="preserve"> circuit and the circuit </w:t>
      </w:r>
      <w:r w:rsidR="00C30D16" w:rsidRPr="004C5CB4">
        <w:rPr>
          <w:rFonts w:ascii="Times New Roman" w:hAnsi="Times New Roman" w:cs="Times New Roman"/>
          <w:color w:val="1B1B1B"/>
          <w:sz w:val="24"/>
          <w:szCs w:val="24"/>
        </w:rPr>
        <w:t>complexities. All</w:t>
      </w:r>
      <w:r w:rsidR="00C30D16">
        <w:rPr>
          <w:rFonts w:ascii="Times New Roman" w:hAnsi="Times New Roman" w:cs="Times New Roman"/>
          <w:color w:val="1B1B1B"/>
          <w:sz w:val="24"/>
          <w:szCs w:val="24"/>
        </w:rPr>
        <w:t xml:space="preserve"> </w:t>
      </w:r>
      <w:r w:rsidR="00A103CA">
        <w:rPr>
          <w:rFonts w:ascii="Times New Roman" w:hAnsi="Times New Roman" w:cs="Times New Roman"/>
          <w:color w:val="1B1B1B"/>
          <w:sz w:val="24"/>
          <w:szCs w:val="24"/>
        </w:rPr>
        <w:t>model</w:t>
      </w:r>
      <w:r w:rsidR="00C30D16">
        <w:rPr>
          <w:rFonts w:ascii="Times New Roman" w:hAnsi="Times New Roman" w:cs="Times New Roman"/>
          <w:color w:val="1B1B1B"/>
          <w:sz w:val="24"/>
          <w:szCs w:val="24"/>
        </w:rPr>
        <w:t>s come with t</w:t>
      </w:r>
      <w:r w:rsidR="00C30D16" w:rsidRPr="004C5CB4">
        <w:rPr>
          <w:rFonts w:ascii="Times New Roman" w:hAnsi="Times New Roman" w:cs="Times New Roman"/>
          <w:color w:val="1B1B1B"/>
          <w:sz w:val="24"/>
          <w:szCs w:val="24"/>
        </w:rPr>
        <w:t>radeoffs;</w:t>
      </w:r>
      <w:r w:rsidRPr="004C5CB4">
        <w:rPr>
          <w:rFonts w:ascii="Times New Roman" w:hAnsi="Times New Roman" w:cs="Times New Roman"/>
          <w:color w:val="1B1B1B"/>
          <w:sz w:val="24"/>
          <w:szCs w:val="24"/>
        </w:rPr>
        <w:t xml:space="preserve"> therefore</w:t>
      </w:r>
      <w:r w:rsidR="00A103CA">
        <w:rPr>
          <w:rFonts w:ascii="Times New Roman" w:hAnsi="Times New Roman" w:cs="Times New Roman"/>
          <w:color w:val="1B1B1B"/>
          <w:sz w:val="24"/>
          <w:szCs w:val="24"/>
        </w:rPr>
        <w:t>,</w:t>
      </w:r>
      <w:r w:rsidRPr="004C5CB4">
        <w:rPr>
          <w:rFonts w:ascii="Times New Roman" w:hAnsi="Times New Roman" w:cs="Times New Roman"/>
          <w:color w:val="1B1B1B"/>
          <w:sz w:val="24"/>
          <w:szCs w:val="24"/>
        </w:rPr>
        <w:t xml:space="preserve"> users have to compromise maybe with the power error or </w:t>
      </w:r>
      <w:r w:rsidR="00C30D16" w:rsidRPr="004C5CB4">
        <w:rPr>
          <w:rFonts w:ascii="Times New Roman" w:hAnsi="Times New Roman" w:cs="Times New Roman"/>
          <w:color w:val="1B1B1B"/>
          <w:sz w:val="24"/>
          <w:szCs w:val="24"/>
        </w:rPr>
        <w:t>bandwidth. Applications</w:t>
      </w:r>
      <w:r w:rsidRPr="004C5CB4">
        <w:rPr>
          <w:rFonts w:ascii="Times New Roman" w:hAnsi="Times New Roman" w:cs="Times New Roman"/>
          <w:color w:val="1B1B1B"/>
          <w:sz w:val="24"/>
          <w:szCs w:val="24"/>
        </w:rPr>
        <w:t xml:space="preserve"> of sensors with very </w:t>
      </w:r>
      <w:r w:rsidR="00A103CA">
        <w:rPr>
          <w:rFonts w:ascii="Times New Roman" w:hAnsi="Times New Roman" w:cs="Times New Roman"/>
          <w:color w:val="1B1B1B"/>
          <w:sz w:val="24"/>
          <w:szCs w:val="24"/>
        </w:rPr>
        <w:t>fewer</w:t>
      </w:r>
      <w:r w:rsidRPr="004C5CB4">
        <w:rPr>
          <w:rFonts w:ascii="Times New Roman" w:hAnsi="Times New Roman" w:cs="Times New Roman"/>
          <w:color w:val="1B1B1B"/>
          <w:sz w:val="24"/>
          <w:szCs w:val="24"/>
        </w:rPr>
        <w:t xml:space="preserve"> rates of data of the KBPS order operating in </w:t>
      </w:r>
      <w:r w:rsidR="00A103CA">
        <w:rPr>
          <w:rFonts w:ascii="Times New Roman" w:hAnsi="Times New Roman" w:cs="Times New Roman"/>
          <w:color w:val="1B1B1B"/>
          <w:sz w:val="24"/>
          <w:szCs w:val="24"/>
        </w:rPr>
        <w:t xml:space="preserve">the </w:t>
      </w:r>
      <w:r w:rsidRPr="004C5CB4">
        <w:rPr>
          <w:rFonts w:ascii="Times New Roman" w:hAnsi="Times New Roman" w:cs="Times New Roman"/>
          <w:color w:val="1B1B1B"/>
          <w:sz w:val="24"/>
          <w:szCs w:val="24"/>
        </w:rPr>
        <w:t xml:space="preserve">ISM band (which is not </w:t>
      </w:r>
      <w:r w:rsidR="00C30D16" w:rsidRPr="004C5CB4">
        <w:rPr>
          <w:rFonts w:ascii="Times New Roman" w:hAnsi="Times New Roman" w:cs="Times New Roman"/>
          <w:color w:val="1B1B1B"/>
          <w:sz w:val="24"/>
          <w:szCs w:val="24"/>
        </w:rPr>
        <w:t>licensed</w:t>
      </w:r>
      <w:r w:rsidRPr="004C5CB4">
        <w:rPr>
          <w:rFonts w:ascii="Times New Roman" w:hAnsi="Times New Roman" w:cs="Times New Roman"/>
          <w:color w:val="1B1B1B"/>
          <w:sz w:val="24"/>
          <w:szCs w:val="24"/>
        </w:rPr>
        <w:t xml:space="preserve">) </w:t>
      </w:r>
      <w:r w:rsidR="00A103CA">
        <w:rPr>
          <w:rFonts w:ascii="Times New Roman" w:hAnsi="Times New Roman" w:cs="Times New Roman"/>
          <w:color w:val="1B1B1B"/>
          <w:sz w:val="24"/>
          <w:szCs w:val="24"/>
        </w:rPr>
        <w:t>can</w:t>
      </w:r>
      <w:r w:rsidRPr="004C5CB4">
        <w:rPr>
          <w:rFonts w:ascii="Times New Roman" w:hAnsi="Times New Roman" w:cs="Times New Roman"/>
          <w:color w:val="1B1B1B"/>
          <w:sz w:val="24"/>
          <w:szCs w:val="24"/>
        </w:rPr>
        <w:t xml:space="preserve"> compromise </w:t>
      </w:r>
      <w:r w:rsidR="00C30D16" w:rsidRPr="004C5CB4">
        <w:rPr>
          <w:rFonts w:ascii="Times New Roman" w:hAnsi="Times New Roman" w:cs="Times New Roman"/>
          <w:color w:val="1B1B1B"/>
          <w:sz w:val="24"/>
          <w:szCs w:val="24"/>
        </w:rPr>
        <w:t>the requirements</w:t>
      </w:r>
      <w:r w:rsidRPr="004C5CB4">
        <w:rPr>
          <w:rFonts w:ascii="Times New Roman" w:hAnsi="Times New Roman" w:cs="Times New Roman"/>
          <w:color w:val="1B1B1B"/>
          <w:sz w:val="24"/>
          <w:szCs w:val="24"/>
        </w:rPr>
        <w:t xml:space="preserve"> </w:t>
      </w:r>
      <w:r w:rsidR="00C30D16" w:rsidRPr="004C5CB4">
        <w:rPr>
          <w:rFonts w:ascii="Times New Roman" w:hAnsi="Times New Roman" w:cs="Times New Roman"/>
          <w:color w:val="1B1B1B"/>
          <w:sz w:val="24"/>
          <w:szCs w:val="24"/>
        </w:rPr>
        <w:t>of bandwidth</w:t>
      </w:r>
      <w:r w:rsidRPr="004C5CB4">
        <w:rPr>
          <w:rFonts w:ascii="Times New Roman" w:hAnsi="Times New Roman" w:cs="Times New Roman"/>
          <w:color w:val="1B1B1B"/>
          <w:sz w:val="24"/>
          <w:szCs w:val="24"/>
        </w:rPr>
        <w:t xml:space="preserve"> for the systems but not the rate of power </w:t>
      </w:r>
      <w:r w:rsidR="00C30D16" w:rsidRPr="004C5CB4">
        <w:rPr>
          <w:rFonts w:ascii="Times New Roman" w:hAnsi="Times New Roman" w:cs="Times New Roman"/>
          <w:color w:val="1B1B1B"/>
          <w:sz w:val="24"/>
          <w:szCs w:val="24"/>
        </w:rPr>
        <w:t>consumption. It</w:t>
      </w:r>
      <w:r w:rsidRPr="004C5CB4">
        <w:rPr>
          <w:rFonts w:ascii="Times New Roman" w:hAnsi="Times New Roman" w:cs="Times New Roman"/>
          <w:color w:val="1B1B1B"/>
          <w:sz w:val="24"/>
          <w:szCs w:val="24"/>
        </w:rPr>
        <w:t xml:space="preserve"> is because of this </w:t>
      </w:r>
      <w:r w:rsidR="00C905D3" w:rsidRPr="004C5CB4">
        <w:rPr>
          <w:rFonts w:ascii="Times New Roman" w:hAnsi="Times New Roman" w:cs="Times New Roman"/>
          <w:color w:val="1B1B1B"/>
          <w:sz w:val="24"/>
          <w:szCs w:val="24"/>
        </w:rPr>
        <w:t>motive</w:t>
      </w:r>
      <w:r w:rsidRPr="004C5CB4">
        <w:rPr>
          <w:rFonts w:ascii="Times New Roman" w:hAnsi="Times New Roman" w:cs="Times New Roman"/>
          <w:color w:val="1B1B1B"/>
          <w:sz w:val="24"/>
          <w:szCs w:val="24"/>
        </w:rPr>
        <w:t xml:space="preserve"> for </w:t>
      </w:r>
      <w:r w:rsidR="00C30D16" w:rsidRPr="004C5CB4">
        <w:rPr>
          <w:rFonts w:ascii="Times New Roman" w:hAnsi="Times New Roman" w:cs="Times New Roman"/>
          <w:color w:val="1B1B1B"/>
          <w:sz w:val="24"/>
          <w:szCs w:val="24"/>
        </w:rPr>
        <w:t>developers</w:t>
      </w:r>
      <w:r w:rsidRPr="004C5CB4">
        <w:rPr>
          <w:rFonts w:ascii="Times New Roman" w:hAnsi="Times New Roman" w:cs="Times New Roman"/>
          <w:color w:val="1B1B1B"/>
          <w:sz w:val="24"/>
          <w:szCs w:val="24"/>
        </w:rPr>
        <w:t xml:space="preserve"> to </w:t>
      </w:r>
      <w:r w:rsidR="00C30D16" w:rsidRPr="004C5CB4">
        <w:rPr>
          <w:rFonts w:ascii="Times New Roman" w:hAnsi="Times New Roman" w:cs="Times New Roman"/>
          <w:color w:val="1B1B1B"/>
          <w:sz w:val="24"/>
          <w:szCs w:val="24"/>
        </w:rPr>
        <w:t xml:space="preserve">consider </w:t>
      </w:r>
      <w:r w:rsidR="00A103CA">
        <w:rPr>
          <w:rFonts w:ascii="Times New Roman" w:hAnsi="Times New Roman" w:cs="Times New Roman"/>
          <w:color w:val="1B1B1B"/>
          <w:sz w:val="24"/>
          <w:szCs w:val="24"/>
        </w:rPr>
        <w:t xml:space="preserve">the </w:t>
      </w:r>
      <w:r w:rsidR="00C30D16" w:rsidRPr="004C5CB4">
        <w:rPr>
          <w:rFonts w:ascii="Times New Roman" w:hAnsi="Times New Roman" w:cs="Times New Roman"/>
          <w:color w:val="1B1B1B"/>
          <w:sz w:val="24"/>
          <w:szCs w:val="24"/>
        </w:rPr>
        <w:t>development</w:t>
      </w:r>
      <w:r w:rsidRPr="004C5CB4">
        <w:rPr>
          <w:rFonts w:ascii="Times New Roman" w:hAnsi="Times New Roman" w:cs="Times New Roman"/>
          <w:color w:val="1B1B1B"/>
          <w:sz w:val="24"/>
          <w:szCs w:val="24"/>
        </w:rPr>
        <w:t xml:space="preserve"> of </w:t>
      </w:r>
      <w:r w:rsidR="00C905D3" w:rsidRPr="004C5CB4">
        <w:rPr>
          <w:rFonts w:ascii="Times New Roman" w:hAnsi="Times New Roman" w:cs="Times New Roman"/>
          <w:color w:val="1B1B1B"/>
          <w:sz w:val="24"/>
          <w:szCs w:val="24"/>
        </w:rPr>
        <w:t>mainly</w:t>
      </w:r>
      <w:r w:rsidRPr="004C5CB4">
        <w:rPr>
          <w:rFonts w:ascii="Times New Roman" w:hAnsi="Times New Roman" w:cs="Times New Roman"/>
          <w:color w:val="1B1B1B"/>
          <w:sz w:val="24"/>
          <w:szCs w:val="24"/>
        </w:rPr>
        <w:t xml:space="preserve"> energy wireless systems of </w:t>
      </w:r>
      <w:r w:rsidR="00A103CA">
        <w:rPr>
          <w:rFonts w:ascii="Times New Roman" w:hAnsi="Times New Roman" w:cs="Times New Roman"/>
          <w:color w:val="1B1B1B"/>
          <w:sz w:val="24"/>
          <w:szCs w:val="24"/>
        </w:rPr>
        <w:t>use</w:t>
      </w:r>
      <w:r w:rsidRPr="004C5CB4">
        <w:rPr>
          <w:rFonts w:ascii="Times New Roman" w:hAnsi="Times New Roman" w:cs="Times New Roman"/>
          <w:color w:val="1B1B1B"/>
          <w:sz w:val="24"/>
          <w:szCs w:val="24"/>
        </w:rPr>
        <w:t xml:space="preserve"> they have to be at the expense of bandwidth that does well </w:t>
      </w:r>
      <w:r w:rsidR="00C30D16" w:rsidRPr="004C5CB4">
        <w:rPr>
          <w:rFonts w:ascii="Times New Roman" w:hAnsi="Times New Roman" w:cs="Times New Roman"/>
          <w:color w:val="1B1B1B"/>
          <w:sz w:val="24"/>
          <w:szCs w:val="24"/>
        </w:rPr>
        <w:t>with minimal</w:t>
      </w:r>
      <w:r w:rsidRPr="004C5CB4">
        <w:rPr>
          <w:rFonts w:ascii="Times New Roman" w:hAnsi="Times New Roman" w:cs="Times New Roman"/>
          <w:color w:val="1B1B1B"/>
          <w:sz w:val="24"/>
          <w:szCs w:val="24"/>
        </w:rPr>
        <w:t xml:space="preserve"> complexities of the </w:t>
      </w:r>
      <w:r w:rsidR="00C30D16" w:rsidRPr="004C5CB4">
        <w:rPr>
          <w:rFonts w:ascii="Times New Roman" w:hAnsi="Times New Roman" w:cs="Times New Roman"/>
          <w:color w:val="1B1B1B"/>
          <w:sz w:val="24"/>
          <w:szCs w:val="24"/>
        </w:rPr>
        <w:t>circuit. Many</w:t>
      </w:r>
      <w:r w:rsidRPr="004C5CB4">
        <w:rPr>
          <w:rFonts w:ascii="Times New Roman" w:hAnsi="Times New Roman" w:cs="Times New Roman"/>
          <w:color w:val="1B1B1B"/>
          <w:sz w:val="24"/>
          <w:szCs w:val="24"/>
        </w:rPr>
        <w:t xml:space="preserve"> new modulation</w:t>
      </w:r>
      <w:r w:rsidR="00A103CA">
        <w:rPr>
          <w:rFonts w:ascii="Times New Roman" w:hAnsi="Times New Roman" w:cs="Times New Roman"/>
          <w:color w:val="1B1B1B"/>
          <w:sz w:val="24"/>
          <w:szCs w:val="24"/>
        </w:rPr>
        <w:t>s</w:t>
      </w:r>
      <w:r w:rsidRPr="004C5CB4">
        <w:rPr>
          <w:rFonts w:ascii="Times New Roman" w:hAnsi="Times New Roman" w:cs="Times New Roman"/>
          <w:color w:val="1B1B1B"/>
          <w:sz w:val="24"/>
          <w:szCs w:val="24"/>
        </w:rPr>
        <w:t xml:space="preserve"> and coding schemes</w:t>
      </w:r>
      <w:r w:rsidR="00A103CA">
        <w:rPr>
          <w:rFonts w:ascii="Times New Roman" w:hAnsi="Times New Roman" w:cs="Times New Roman"/>
          <w:color w:val="1B1B1B"/>
          <w:sz w:val="24"/>
          <w:szCs w:val="24"/>
        </w:rPr>
        <w:t>,</w:t>
      </w:r>
      <w:r w:rsidRPr="004C5CB4">
        <w:rPr>
          <w:rFonts w:ascii="Times New Roman" w:hAnsi="Times New Roman" w:cs="Times New Roman"/>
          <w:color w:val="1B1B1B"/>
          <w:sz w:val="24"/>
          <w:szCs w:val="24"/>
        </w:rPr>
        <w:t xml:space="preserve"> such as Turbo codes</w:t>
      </w:r>
      <w:r w:rsidR="00A103CA">
        <w:rPr>
          <w:rFonts w:ascii="Times New Roman" w:hAnsi="Times New Roman" w:cs="Times New Roman"/>
          <w:color w:val="1B1B1B"/>
          <w:sz w:val="24"/>
          <w:szCs w:val="24"/>
        </w:rPr>
        <w:t>,</w:t>
      </w:r>
      <w:r w:rsidRPr="004C5CB4">
        <w:rPr>
          <w:rFonts w:ascii="Times New Roman" w:hAnsi="Times New Roman" w:cs="Times New Roman"/>
          <w:color w:val="1B1B1B"/>
          <w:sz w:val="24"/>
          <w:szCs w:val="24"/>
        </w:rPr>
        <w:t xml:space="preserve"> are </w:t>
      </w:r>
      <w:r w:rsidR="00C905D3" w:rsidRPr="004C5CB4">
        <w:rPr>
          <w:rFonts w:ascii="Times New Roman" w:hAnsi="Times New Roman" w:cs="Times New Roman"/>
          <w:color w:val="1B1B1B"/>
          <w:sz w:val="24"/>
          <w:szCs w:val="24"/>
        </w:rPr>
        <w:t>engaged</w:t>
      </w:r>
      <w:r w:rsidRPr="004C5CB4">
        <w:rPr>
          <w:rFonts w:ascii="Times New Roman" w:hAnsi="Times New Roman" w:cs="Times New Roman"/>
          <w:color w:val="1B1B1B"/>
          <w:sz w:val="24"/>
          <w:szCs w:val="24"/>
        </w:rPr>
        <w:t xml:space="preserve"> to bring in power </w:t>
      </w:r>
      <w:r w:rsidR="00C905D3" w:rsidRPr="004C5CB4">
        <w:rPr>
          <w:rFonts w:ascii="Times New Roman" w:hAnsi="Times New Roman" w:cs="Times New Roman"/>
          <w:color w:val="1B1B1B"/>
          <w:sz w:val="24"/>
          <w:szCs w:val="24"/>
        </w:rPr>
        <w:t>effectiveness</w:t>
      </w:r>
      <w:r w:rsidRPr="004C5CB4">
        <w:rPr>
          <w:rFonts w:ascii="Times New Roman" w:hAnsi="Times New Roman" w:cs="Times New Roman"/>
          <w:color w:val="1B1B1B"/>
          <w:sz w:val="24"/>
          <w:szCs w:val="24"/>
        </w:rPr>
        <w:t>.</w:t>
      </w:r>
      <w:r w:rsidR="00A103CA">
        <w:rPr>
          <w:rFonts w:ascii="Times New Roman" w:hAnsi="Times New Roman" w:cs="Times New Roman"/>
          <w:color w:val="1B1B1B"/>
          <w:sz w:val="24"/>
          <w:szCs w:val="24"/>
        </w:rPr>
        <w:t xml:space="preserve"> </w:t>
      </w:r>
      <w:r w:rsidRPr="004C5CB4">
        <w:rPr>
          <w:rFonts w:ascii="Times New Roman" w:hAnsi="Times New Roman" w:cs="Times New Roman"/>
          <w:color w:val="1B1B1B"/>
          <w:sz w:val="24"/>
          <w:szCs w:val="24"/>
        </w:rPr>
        <w:t xml:space="preserve">A </w:t>
      </w:r>
      <w:r w:rsidR="00C905D3" w:rsidRPr="004C5CB4">
        <w:rPr>
          <w:rFonts w:ascii="Times New Roman" w:hAnsi="Times New Roman" w:cs="Times New Roman"/>
          <w:color w:val="1B1B1B"/>
          <w:sz w:val="24"/>
          <w:szCs w:val="24"/>
        </w:rPr>
        <w:t>s</w:t>
      </w:r>
      <w:r w:rsidR="00A103CA">
        <w:rPr>
          <w:rFonts w:ascii="Times New Roman" w:hAnsi="Times New Roman" w:cs="Times New Roman"/>
          <w:color w:val="1B1B1B"/>
          <w:sz w:val="24"/>
          <w:szCs w:val="24"/>
        </w:rPr>
        <w:t>ystem</w:t>
      </w:r>
      <w:r w:rsidRPr="004C5CB4">
        <w:rPr>
          <w:rFonts w:ascii="Times New Roman" w:hAnsi="Times New Roman" w:cs="Times New Roman"/>
          <w:color w:val="1B1B1B"/>
          <w:sz w:val="24"/>
          <w:szCs w:val="24"/>
        </w:rPr>
        <w:t xml:space="preserve"> can be </w:t>
      </w:r>
      <w:r w:rsidR="00C905D3" w:rsidRPr="004C5CB4">
        <w:rPr>
          <w:rFonts w:ascii="Times New Roman" w:hAnsi="Times New Roman" w:cs="Times New Roman"/>
          <w:color w:val="1B1B1B"/>
          <w:sz w:val="24"/>
          <w:szCs w:val="24"/>
        </w:rPr>
        <w:t xml:space="preserve">operated with minimal SNR for </w:t>
      </w:r>
      <w:r w:rsidR="00A103CA">
        <w:rPr>
          <w:rFonts w:ascii="Times New Roman" w:hAnsi="Times New Roman" w:cs="Times New Roman"/>
          <w:color w:val="1B1B1B"/>
          <w:sz w:val="24"/>
          <w:szCs w:val="24"/>
        </w:rPr>
        <w:t>specific</w:t>
      </w:r>
      <w:r w:rsidRPr="004C5CB4">
        <w:rPr>
          <w:rFonts w:ascii="Times New Roman" w:hAnsi="Times New Roman" w:cs="Times New Roman"/>
          <w:color w:val="1B1B1B"/>
          <w:sz w:val="24"/>
          <w:szCs w:val="24"/>
        </w:rPr>
        <w:t xml:space="preserve"> error </w:t>
      </w:r>
      <w:r w:rsidR="00C905D3" w:rsidRPr="004C5CB4">
        <w:rPr>
          <w:rFonts w:ascii="Times New Roman" w:hAnsi="Times New Roman" w:cs="Times New Roman"/>
          <w:color w:val="1B1B1B"/>
          <w:sz w:val="24"/>
          <w:szCs w:val="24"/>
        </w:rPr>
        <w:t>presentation</w:t>
      </w:r>
      <w:r w:rsidRPr="004C5CB4">
        <w:rPr>
          <w:rFonts w:ascii="Times New Roman" w:hAnsi="Times New Roman" w:cs="Times New Roman"/>
          <w:color w:val="1B1B1B"/>
          <w:sz w:val="24"/>
          <w:szCs w:val="24"/>
        </w:rPr>
        <w:t xml:space="preserve">, </w:t>
      </w:r>
      <w:r w:rsidR="00C30D16" w:rsidRPr="004C5CB4">
        <w:rPr>
          <w:rFonts w:ascii="Times New Roman" w:hAnsi="Times New Roman" w:cs="Times New Roman"/>
          <w:color w:val="1B1B1B"/>
          <w:sz w:val="24"/>
          <w:szCs w:val="24"/>
        </w:rPr>
        <w:t>although</w:t>
      </w:r>
      <w:r w:rsidRPr="004C5CB4">
        <w:rPr>
          <w:rFonts w:ascii="Times New Roman" w:hAnsi="Times New Roman" w:cs="Times New Roman"/>
          <w:color w:val="1B1B1B"/>
          <w:sz w:val="24"/>
          <w:szCs w:val="24"/>
        </w:rPr>
        <w:t xml:space="preserve"> these are </w:t>
      </w:r>
      <w:r w:rsidR="00C905D3" w:rsidRPr="004C5CB4">
        <w:rPr>
          <w:rFonts w:ascii="Times New Roman" w:hAnsi="Times New Roman" w:cs="Times New Roman"/>
          <w:color w:val="1B1B1B"/>
          <w:sz w:val="24"/>
          <w:szCs w:val="24"/>
        </w:rPr>
        <w:t>compound</w:t>
      </w:r>
      <w:r w:rsidRPr="004C5CB4">
        <w:rPr>
          <w:rFonts w:ascii="Times New Roman" w:hAnsi="Times New Roman" w:cs="Times New Roman"/>
          <w:color w:val="1B1B1B"/>
          <w:sz w:val="24"/>
          <w:szCs w:val="24"/>
        </w:rPr>
        <w:t xml:space="preserve"> codes and consumption of </w:t>
      </w:r>
      <w:r w:rsidR="00C905D3" w:rsidRPr="004C5CB4">
        <w:rPr>
          <w:rFonts w:ascii="Times New Roman" w:hAnsi="Times New Roman" w:cs="Times New Roman"/>
          <w:color w:val="1B1B1B"/>
          <w:sz w:val="24"/>
          <w:szCs w:val="24"/>
        </w:rPr>
        <w:t>energy</w:t>
      </w:r>
      <w:r w:rsidRPr="004C5CB4">
        <w:rPr>
          <w:rFonts w:ascii="Times New Roman" w:hAnsi="Times New Roman" w:cs="Times New Roman"/>
          <w:color w:val="1B1B1B"/>
          <w:sz w:val="24"/>
          <w:szCs w:val="24"/>
        </w:rPr>
        <w:t xml:space="preserve"> circuits of algorithms increased</w:t>
      </w:r>
      <w:r w:rsidR="00D808E3" w:rsidRPr="004C5CB4">
        <w:rPr>
          <w:rFonts w:ascii="Times New Roman" w:hAnsi="Times New Roman" w:cs="Times New Roman"/>
          <w:color w:val="222222"/>
          <w:sz w:val="24"/>
          <w:szCs w:val="24"/>
          <w:shd w:val="clear" w:color="auto" w:fill="FFFFFF"/>
        </w:rPr>
        <w:t xml:space="preserve"> (</w:t>
      </w:r>
      <w:proofErr w:type="spellStart"/>
      <w:r w:rsidR="00D808E3" w:rsidRPr="004C5CB4">
        <w:rPr>
          <w:rFonts w:ascii="Times New Roman" w:hAnsi="Times New Roman" w:cs="Times New Roman"/>
          <w:color w:val="222222"/>
          <w:sz w:val="24"/>
          <w:szCs w:val="24"/>
          <w:shd w:val="clear" w:color="auto" w:fill="FFFFFF"/>
        </w:rPr>
        <w:t>Choquette</w:t>
      </w:r>
      <w:proofErr w:type="spellEnd"/>
      <w:r w:rsidR="00D808E3" w:rsidRPr="004C5CB4">
        <w:rPr>
          <w:rFonts w:ascii="Times New Roman" w:hAnsi="Times New Roman" w:cs="Times New Roman"/>
          <w:color w:val="222222"/>
          <w:sz w:val="24"/>
          <w:szCs w:val="24"/>
          <w:shd w:val="clear" w:color="auto" w:fill="FFFFFF"/>
        </w:rPr>
        <w:t>, 2019)</w:t>
      </w:r>
      <w:r w:rsidRPr="004C5CB4">
        <w:rPr>
          <w:rFonts w:ascii="Times New Roman" w:hAnsi="Times New Roman" w:cs="Times New Roman"/>
          <w:color w:val="1B1B1B"/>
          <w:sz w:val="24"/>
          <w:szCs w:val="24"/>
        </w:rPr>
        <w:t>.</w:t>
      </w:r>
    </w:p>
    <w:p w:rsidR="00365BB0" w:rsidRPr="009D15C6" w:rsidRDefault="00365BB0" w:rsidP="009D15C6">
      <w:pPr>
        <w:spacing w:line="480" w:lineRule="auto"/>
        <w:jc w:val="center"/>
        <w:rPr>
          <w:rFonts w:ascii="Times New Roman" w:hAnsi="Times New Roman" w:cs="Times New Roman"/>
          <w:b/>
          <w:sz w:val="24"/>
          <w:szCs w:val="24"/>
        </w:rPr>
      </w:pPr>
      <w:r w:rsidRPr="009D15C6">
        <w:rPr>
          <w:rFonts w:ascii="Times New Roman" w:hAnsi="Times New Roman" w:cs="Times New Roman"/>
          <w:b/>
          <w:sz w:val="24"/>
          <w:szCs w:val="24"/>
        </w:rPr>
        <w:t>Discussion</w:t>
      </w:r>
    </w:p>
    <w:p w:rsidR="00365BB0" w:rsidRPr="004C5CB4" w:rsidRDefault="00C802F4" w:rsidP="00296B70">
      <w:pPr>
        <w:spacing w:line="480" w:lineRule="auto"/>
        <w:ind w:firstLine="720"/>
        <w:jc w:val="both"/>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Kalantari</w:t>
      </w:r>
      <w:proofErr w:type="spellEnd"/>
      <w:r w:rsidRPr="004C5CB4">
        <w:rPr>
          <w:rFonts w:ascii="Times New Roman" w:hAnsi="Times New Roman" w:cs="Times New Roman"/>
          <w:color w:val="222222"/>
          <w:sz w:val="24"/>
          <w:szCs w:val="24"/>
          <w:shd w:val="clear" w:color="auto" w:fill="FFFFFF"/>
        </w:rPr>
        <w:t xml:space="preserve"> et al.</w:t>
      </w:r>
      <w:r w:rsidR="00A103CA">
        <w:rPr>
          <w:rFonts w:ascii="Times New Roman" w:hAnsi="Times New Roman" w:cs="Times New Roman"/>
          <w:color w:val="222222"/>
          <w:sz w:val="24"/>
          <w:szCs w:val="24"/>
          <w:shd w:val="clear" w:color="auto" w:fill="FFFFFF"/>
        </w:rPr>
        <w:t xml:space="preserve"> </w:t>
      </w:r>
      <w:r w:rsidRPr="004C5CB4">
        <w:rPr>
          <w:rFonts w:ascii="Times New Roman" w:hAnsi="Times New Roman" w:cs="Times New Roman"/>
          <w:color w:val="222222"/>
          <w:sz w:val="24"/>
          <w:szCs w:val="24"/>
          <w:shd w:val="clear" w:color="auto" w:fill="FFFFFF"/>
        </w:rPr>
        <w:t>(2017)</w:t>
      </w:r>
      <w:r w:rsidR="00365BB0" w:rsidRPr="004C5CB4">
        <w:rPr>
          <w:rFonts w:ascii="Times New Roman" w:hAnsi="Times New Roman" w:cs="Times New Roman"/>
          <w:sz w:val="24"/>
          <w:szCs w:val="24"/>
        </w:rPr>
        <w:t xml:space="preserve"> </w:t>
      </w:r>
      <w:r w:rsidR="00C30D16" w:rsidRPr="004C5CB4">
        <w:rPr>
          <w:rFonts w:ascii="Times New Roman" w:hAnsi="Times New Roman" w:cs="Times New Roman"/>
          <w:sz w:val="24"/>
          <w:szCs w:val="24"/>
        </w:rPr>
        <w:t>analyzed</w:t>
      </w:r>
      <w:r w:rsidR="00365BB0" w:rsidRPr="004C5CB4">
        <w:rPr>
          <w:rFonts w:ascii="Times New Roman" w:hAnsi="Times New Roman" w:cs="Times New Roman"/>
          <w:sz w:val="24"/>
          <w:szCs w:val="24"/>
        </w:rPr>
        <w:t xml:space="preserve"> schemes </w:t>
      </w:r>
      <w:r w:rsidR="00256401" w:rsidRPr="004C5CB4">
        <w:rPr>
          <w:rFonts w:ascii="Times New Roman" w:hAnsi="Times New Roman" w:cs="Times New Roman"/>
          <w:sz w:val="24"/>
          <w:szCs w:val="24"/>
        </w:rPr>
        <w:t>of modulation like QAM, MSK,</w:t>
      </w:r>
      <w:r w:rsidR="00A103CA">
        <w:rPr>
          <w:rFonts w:ascii="Times New Roman" w:hAnsi="Times New Roman" w:cs="Times New Roman"/>
          <w:sz w:val="24"/>
          <w:szCs w:val="24"/>
        </w:rPr>
        <w:t xml:space="preserve"> </w:t>
      </w:r>
      <w:r w:rsidR="00365BB0" w:rsidRPr="004C5CB4">
        <w:rPr>
          <w:rFonts w:ascii="Times New Roman" w:hAnsi="Times New Roman" w:cs="Times New Roman"/>
          <w:sz w:val="24"/>
          <w:szCs w:val="24"/>
        </w:rPr>
        <w:t>BPSK</w:t>
      </w:r>
      <w:r w:rsidR="00A103CA">
        <w:rPr>
          <w:rFonts w:ascii="Times New Roman" w:hAnsi="Times New Roman" w:cs="Times New Roman"/>
          <w:sz w:val="24"/>
          <w:szCs w:val="24"/>
        </w:rPr>
        <w:t>,</w:t>
      </w:r>
      <w:r w:rsidR="00365BB0" w:rsidRPr="004C5CB4">
        <w:rPr>
          <w:rFonts w:ascii="Times New Roman" w:hAnsi="Times New Roman" w:cs="Times New Roman"/>
          <w:sz w:val="24"/>
          <w:szCs w:val="24"/>
        </w:rPr>
        <w:t xml:space="preserve"> and the approach </w:t>
      </w:r>
      <w:r w:rsidR="00256401" w:rsidRPr="004C5CB4">
        <w:rPr>
          <w:rFonts w:ascii="Times New Roman" w:hAnsi="Times New Roman" w:cs="Times New Roman"/>
          <w:sz w:val="24"/>
          <w:szCs w:val="24"/>
        </w:rPr>
        <w:t xml:space="preserve">of transmission </w:t>
      </w:r>
      <w:r w:rsidR="00365BB0" w:rsidRPr="004C5CB4">
        <w:rPr>
          <w:rFonts w:ascii="Times New Roman" w:hAnsi="Times New Roman" w:cs="Times New Roman"/>
          <w:sz w:val="24"/>
          <w:szCs w:val="24"/>
        </w:rPr>
        <w:t xml:space="preserve">to </w:t>
      </w:r>
      <w:r w:rsidR="00256401" w:rsidRPr="004C5CB4">
        <w:rPr>
          <w:rFonts w:ascii="Times New Roman" w:hAnsi="Times New Roman" w:cs="Times New Roman"/>
          <w:sz w:val="24"/>
          <w:szCs w:val="24"/>
        </w:rPr>
        <w:t>develop</w:t>
      </w:r>
      <w:r w:rsidR="00365BB0" w:rsidRPr="004C5CB4">
        <w:rPr>
          <w:rFonts w:ascii="Times New Roman" w:hAnsi="Times New Roman" w:cs="Times New Roman"/>
          <w:sz w:val="24"/>
          <w:szCs w:val="24"/>
        </w:rPr>
        <w:t xml:space="preserve"> the energy and bandwidth </w:t>
      </w:r>
      <w:r w:rsidR="00256401" w:rsidRPr="004C5CB4">
        <w:rPr>
          <w:rFonts w:ascii="Times New Roman" w:hAnsi="Times New Roman" w:cs="Times New Roman"/>
          <w:sz w:val="24"/>
          <w:szCs w:val="24"/>
        </w:rPr>
        <w:t>effectiveness</w:t>
      </w:r>
      <w:r w:rsidR="00365BB0" w:rsidRPr="004C5CB4">
        <w:rPr>
          <w:rFonts w:ascii="Times New Roman" w:hAnsi="Times New Roman" w:cs="Times New Roman"/>
          <w:sz w:val="24"/>
          <w:szCs w:val="24"/>
        </w:rPr>
        <w:t xml:space="preserve"> in faulty </w:t>
      </w:r>
      <w:r w:rsidR="00256401" w:rsidRPr="004C5CB4">
        <w:rPr>
          <w:rFonts w:ascii="Times New Roman" w:hAnsi="Times New Roman" w:cs="Times New Roman"/>
          <w:sz w:val="24"/>
          <w:szCs w:val="24"/>
        </w:rPr>
        <w:t>lenient</w:t>
      </w:r>
      <w:r w:rsidR="00365BB0" w:rsidRPr="004C5CB4">
        <w:rPr>
          <w:rFonts w:ascii="Times New Roman" w:hAnsi="Times New Roman" w:cs="Times New Roman"/>
          <w:sz w:val="24"/>
          <w:szCs w:val="24"/>
        </w:rPr>
        <w:t xml:space="preserve"> wireless </w:t>
      </w:r>
      <w:r w:rsidR="00256401" w:rsidRPr="004C5CB4">
        <w:rPr>
          <w:rFonts w:ascii="Times New Roman" w:hAnsi="Times New Roman" w:cs="Times New Roman"/>
          <w:sz w:val="24"/>
          <w:szCs w:val="24"/>
        </w:rPr>
        <w:t>antenna</w:t>
      </w:r>
      <w:r w:rsidR="00365BB0" w:rsidRPr="004C5CB4">
        <w:rPr>
          <w:rFonts w:ascii="Times New Roman" w:hAnsi="Times New Roman" w:cs="Times New Roman"/>
          <w:sz w:val="24"/>
          <w:szCs w:val="24"/>
        </w:rPr>
        <w:t xml:space="preserve"> networks for a </w:t>
      </w:r>
      <w:r w:rsidR="00256401" w:rsidRPr="004C5CB4">
        <w:rPr>
          <w:rFonts w:ascii="Times New Roman" w:hAnsi="Times New Roman" w:cs="Times New Roman"/>
          <w:sz w:val="24"/>
          <w:szCs w:val="24"/>
        </w:rPr>
        <w:t>complete success</w:t>
      </w:r>
      <w:r w:rsidR="00365BB0" w:rsidRPr="004C5CB4">
        <w:rPr>
          <w:rFonts w:ascii="Times New Roman" w:hAnsi="Times New Roman" w:cs="Times New Roman"/>
          <w:sz w:val="24"/>
          <w:szCs w:val="24"/>
        </w:rPr>
        <w:t xml:space="preserve"> monitoring </w:t>
      </w:r>
      <w:r w:rsidR="00C30D16" w:rsidRPr="004C5CB4">
        <w:rPr>
          <w:rFonts w:ascii="Times New Roman" w:hAnsi="Times New Roman" w:cs="Times New Roman"/>
          <w:sz w:val="24"/>
          <w:szCs w:val="24"/>
        </w:rPr>
        <w:t>area. The</w:t>
      </w:r>
      <w:r w:rsidR="00365BB0" w:rsidRPr="004C5CB4">
        <w:rPr>
          <w:rFonts w:ascii="Times New Roman" w:hAnsi="Times New Roman" w:cs="Times New Roman"/>
          <w:sz w:val="24"/>
          <w:szCs w:val="24"/>
        </w:rPr>
        <w:t xml:space="preserve"> </w:t>
      </w:r>
      <w:r w:rsidR="00256401" w:rsidRPr="004C5CB4">
        <w:rPr>
          <w:rFonts w:ascii="Times New Roman" w:hAnsi="Times New Roman" w:cs="Times New Roman"/>
          <w:sz w:val="24"/>
          <w:szCs w:val="24"/>
        </w:rPr>
        <w:t>full</w:t>
      </w:r>
      <w:r w:rsidR="00365BB0" w:rsidRPr="004C5CB4">
        <w:rPr>
          <w:rFonts w:ascii="Times New Roman" w:hAnsi="Times New Roman" w:cs="Times New Roman"/>
          <w:sz w:val="24"/>
          <w:szCs w:val="24"/>
        </w:rPr>
        <w:t xml:space="preserve"> consumption energy </w:t>
      </w:r>
      <w:r w:rsidR="00256401" w:rsidRPr="004C5CB4">
        <w:rPr>
          <w:rFonts w:ascii="Times New Roman" w:hAnsi="Times New Roman" w:cs="Times New Roman"/>
          <w:sz w:val="24"/>
          <w:szCs w:val="24"/>
        </w:rPr>
        <w:t>include</w:t>
      </w:r>
      <w:r w:rsidR="00A103CA">
        <w:rPr>
          <w:rFonts w:ascii="Times New Roman" w:hAnsi="Times New Roman" w:cs="Times New Roman"/>
          <w:sz w:val="24"/>
          <w:szCs w:val="24"/>
        </w:rPr>
        <w:t>s</w:t>
      </w:r>
      <w:r w:rsidR="00365BB0" w:rsidRPr="004C5CB4">
        <w:rPr>
          <w:rFonts w:ascii="Times New Roman" w:hAnsi="Times New Roman" w:cs="Times New Roman"/>
          <w:sz w:val="24"/>
          <w:szCs w:val="24"/>
        </w:rPr>
        <w:t xml:space="preserve"> the energy consumed by </w:t>
      </w:r>
      <w:r w:rsidR="00A103CA">
        <w:rPr>
          <w:rFonts w:ascii="Times New Roman" w:hAnsi="Times New Roman" w:cs="Times New Roman"/>
          <w:sz w:val="24"/>
          <w:szCs w:val="24"/>
        </w:rPr>
        <w:t xml:space="preserve">the </w:t>
      </w:r>
      <w:r w:rsidR="00365BB0" w:rsidRPr="004C5CB4">
        <w:rPr>
          <w:rFonts w:ascii="Times New Roman" w:hAnsi="Times New Roman" w:cs="Times New Roman"/>
          <w:sz w:val="24"/>
          <w:szCs w:val="24"/>
        </w:rPr>
        <w:t xml:space="preserve">circuit and that which is used in the </w:t>
      </w:r>
      <w:r w:rsidR="00C30D16" w:rsidRPr="004C5CB4">
        <w:rPr>
          <w:rFonts w:ascii="Times New Roman" w:hAnsi="Times New Roman" w:cs="Times New Roman"/>
          <w:sz w:val="24"/>
          <w:szCs w:val="24"/>
        </w:rPr>
        <w:t>transmission. The</w:t>
      </w:r>
      <w:r w:rsidR="00365BB0" w:rsidRPr="004C5CB4">
        <w:rPr>
          <w:rFonts w:ascii="Times New Roman" w:hAnsi="Times New Roman" w:cs="Times New Roman"/>
          <w:sz w:val="24"/>
          <w:szCs w:val="24"/>
        </w:rPr>
        <w:t xml:space="preserve"> schemes of modulation are usually on the amount of energy the</w:t>
      </w:r>
      <w:r w:rsidR="00A103CA">
        <w:rPr>
          <w:rFonts w:ascii="Times New Roman" w:hAnsi="Times New Roman" w:cs="Times New Roman"/>
          <w:sz w:val="24"/>
          <w:szCs w:val="24"/>
        </w:rPr>
        <w:t>y</w:t>
      </w:r>
      <w:r w:rsidR="00365BB0" w:rsidRPr="004C5CB4">
        <w:rPr>
          <w:rFonts w:ascii="Times New Roman" w:hAnsi="Times New Roman" w:cs="Times New Roman"/>
          <w:sz w:val="24"/>
          <w:szCs w:val="24"/>
        </w:rPr>
        <w:t xml:space="preserve"> </w:t>
      </w:r>
      <w:r w:rsidR="00C30D16" w:rsidRPr="004C5CB4">
        <w:rPr>
          <w:rFonts w:ascii="Times New Roman" w:hAnsi="Times New Roman" w:cs="Times New Roman"/>
          <w:sz w:val="24"/>
          <w:szCs w:val="24"/>
        </w:rPr>
        <w:t>consume</w:t>
      </w:r>
      <w:r w:rsidR="00365BB0" w:rsidRPr="004C5CB4">
        <w:rPr>
          <w:rFonts w:ascii="Times New Roman" w:hAnsi="Times New Roman" w:cs="Times New Roman"/>
          <w:sz w:val="24"/>
          <w:szCs w:val="24"/>
        </w:rPr>
        <w:t xml:space="preserve"> at their node receiver.</w:t>
      </w:r>
      <w:r w:rsidRPr="004C5CB4">
        <w:rPr>
          <w:rFonts w:ascii="Times New Roman" w:hAnsi="Times New Roman" w:cs="Times New Roman"/>
          <w:color w:val="222222"/>
          <w:sz w:val="24"/>
          <w:szCs w:val="24"/>
          <w:shd w:val="clear" w:color="auto" w:fill="FFFFFF"/>
        </w:rPr>
        <w:t xml:space="preserve"> </w:t>
      </w:r>
      <w:proofErr w:type="spellStart"/>
      <w:r w:rsidRPr="004C5CB4">
        <w:rPr>
          <w:rFonts w:ascii="Times New Roman" w:hAnsi="Times New Roman" w:cs="Times New Roman"/>
          <w:color w:val="222222"/>
          <w:sz w:val="24"/>
          <w:szCs w:val="24"/>
          <w:shd w:val="clear" w:color="auto" w:fill="FFFFFF"/>
        </w:rPr>
        <w:t>Tato</w:t>
      </w:r>
      <w:proofErr w:type="spellEnd"/>
      <w:r w:rsidRPr="004C5CB4">
        <w:rPr>
          <w:rFonts w:ascii="Times New Roman" w:hAnsi="Times New Roman" w:cs="Times New Roman"/>
          <w:color w:val="222222"/>
          <w:sz w:val="24"/>
          <w:szCs w:val="24"/>
          <w:shd w:val="clear" w:color="auto" w:fill="FFFFFF"/>
        </w:rPr>
        <w:t xml:space="preserve"> and </w:t>
      </w:r>
      <w:proofErr w:type="spellStart"/>
      <w:r w:rsidRPr="004C5CB4">
        <w:rPr>
          <w:rFonts w:ascii="Times New Roman" w:hAnsi="Times New Roman" w:cs="Times New Roman"/>
          <w:color w:val="222222"/>
          <w:sz w:val="24"/>
          <w:szCs w:val="24"/>
          <w:shd w:val="clear" w:color="auto" w:fill="FFFFFF"/>
        </w:rPr>
        <w:t>Mosquera</w:t>
      </w:r>
      <w:proofErr w:type="spellEnd"/>
      <w:r w:rsidRPr="004C5CB4">
        <w:rPr>
          <w:rFonts w:ascii="Times New Roman" w:hAnsi="Times New Roman" w:cs="Times New Roman"/>
          <w:color w:val="222222"/>
          <w:sz w:val="24"/>
          <w:szCs w:val="24"/>
          <w:shd w:val="clear" w:color="auto" w:fill="FFFFFF"/>
        </w:rPr>
        <w:t xml:space="preserve"> (2019) </w:t>
      </w:r>
      <w:r w:rsidR="00C30D16" w:rsidRPr="004C5CB4">
        <w:rPr>
          <w:rFonts w:ascii="Times New Roman" w:hAnsi="Times New Roman" w:cs="Times New Roman"/>
          <w:sz w:val="24"/>
          <w:szCs w:val="24"/>
        </w:rPr>
        <w:t>analyzed</w:t>
      </w:r>
      <w:r w:rsidR="00365BB0" w:rsidRPr="004C5CB4">
        <w:rPr>
          <w:rFonts w:ascii="Times New Roman" w:hAnsi="Times New Roman" w:cs="Times New Roman"/>
          <w:sz w:val="24"/>
          <w:szCs w:val="24"/>
        </w:rPr>
        <w:t xml:space="preserve"> the appropriate heterogen</w:t>
      </w:r>
      <w:r w:rsidR="00A103CA">
        <w:rPr>
          <w:rFonts w:ascii="Times New Roman" w:hAnsi="Times New Roman" w:cs="Times New Roman"/>
          <w:sz w:val="24"/>
          <w:szCs w:val="24"/>
        </w:rPr>
        <w:t>e</w:t>
      </w:r>
      <w:r w:rsidR="00365BB0" w:rsidRPr="004C5CB4">
        <w:rPr>
          <w:rFonts w:ascii="Times New Roman" w:hAnsi="Times New Roman" w:cs="Times New Roman"/>
          <w:sz w:val="24"/>
          <w:szCs w:val="24"/>
        </w:rPr>
        <w:t xml:space="preserve">ous and homogenous </w:t>
      </w:r>
      <w:r w:rsidR="00A103CA">
        <w:rPr>
          <w:rFonts w:ascii="Times New Roman" w:hAnsi="Times New Roman" w:cs="Times New Roman"/>
          <w:sz w:val="24"/>
          <w:szCs w:val="24"/>
        </w:rPr>
        <w:t>project</w:t>
      </w:r>
      <w:r w:rsidR="00365BB0" w:rsidRPr="004C5CB4">
        <w:rPr>
          <w:rFonts w:ascii="Times New Roman" w:hAnsi="Times New Roman" w:cs="Times New Roman"/>
          <w:sz w:val="24"/>
          <w:szCs w:val="24"/>
        </w:rPr>
        <w:t xml:space="preserve">s of modulation to </w:t>
      </w:r>
      <w:r w:rsidR="009410E2" w:rsidRPr="004C5CB4">
        <w:rPr>
          <w:rFonts w:ascii="Times New Roman" w:hAnsi="Times New Roman" w:cs="Times New Roman"/>
          <w:sz w:val="24"/>
          <w:szCs w:val="24"/>
        </w:rPr>
        <w:t>develop</w:t>
      </w:r>
      <w:r w:rsidR="00365BB0" w:rsidRPr="004C5CB4">
        <w:rPr>
          <w:rFonts w:ascii="Times New Roman" w:hAnsi="Times New Roman" w:cs="Times New Roman"/>
          <w:sz w:val="24"/>
          <w:szCs w:val="24"/>
        </w:rPr>
        <w:t xml:space="preserve"> the bandwidth efficiency and energy </w:t>
      </w:r>
      <w:r w:rsidR="009410E2" w:rsidRPr="004C5CB4">
        <w:rPr>
          <w:rFonts w:ascii="Times New Roman" w:hAnsi="Times New Roman" w:cs="Times New Roman"/>
          <w:sz w:val="24"/>
          <w:szCs w:val="24"/>
        </w:rPr>
        <w:t>effectiveness</w:t>
      </w:r>
      <w:r w:rsidR="00365BB0" w:rsidRPr="004C5CB4">
        <w:rPr>
          <w:rFonts w:ascii="Times New Roman" w:hAnsi="Times New Roman" w:cs="Times New Roman"/>
          <w:sz w:val="24"/>
          <w:szCs w:val="24"/>
        </w:rPr>
        <w:t xml:space="preserve"> in the network </w:t>
      </w:r>
      <w:r w:rsidR="009410E2" w:rsidRPr="004C5CB4">
        <w:rPr>
          <w:rFonts w:ascii="Times New Roman" w:hAnsi="Times New Roman" w:cs="Times New Roman"/>
          <w:sz w:val="24"/>
          <w:szCs w:val="24"/>
        </w:rPr>
        <w:t>in</w:t>
      </w:r>
      <w:r w:rsidR="000279C0">
        <w:rPr>
          <w:rFonts w:ascii="Times New Roman" w:hAnsi="Times New Roman" w:cs="Times New Roman"/>
          <w:sz w:val="24"/>
          <w:szCs w:val="24"/>
        </w:rPr>
        <w:t xml:space="preserve"> wireless sensors.</w:t>
      </w:r>
    </w:p>
    <w:p w:rsidR="000472AE" w:rsidRPr="004C5CB4" w:rsidRDefault="00F94F06"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lastRenderedPageBreak/>
        <w:t xml:space="preserve">Yang et al. (2017) </w:t>
      </w:r>
      <w:r w:rsidR="00CC3830">
        <w:rPr>
          <w:rFonts w:ascii="Times New Roman" w:hAnsi="Times New Roman" w:cs="Times New Roman"/>
          <w:sz w:val="24"/>
          <w:szCs w:val="24"/>
        </w:rPr>
        <w:t>analyzed</w:t>
      </w:r>
      <w:r w:rsidR="000472AE" w:rsidRPr="004C5CB4">
        <w:rPr>
          <w:rFonts w:ascii="Times New Roman" w:hAnsi="Times New Roman" w:cs="Times New Roman"/>
          <w:sz w:val="24"/>
          <w:szCs w:val="24"/>
        </w:rPr>
        <w:t xml:space="preserve"> a </w:t>
      </w:r>
      <w:r w:rsidR="00A2337C" w:rsidRPr="004C5CB4">
        <w:rPr>
          <w:rFonts w:ascii="Times New Roman" w:hAnsi="Times New Roman" w:cs="Times New Roman"/>
          <w:sz w:val="24"/>
          <w:szCs w:val="24"/>
        </w:rPr>
        <w:t>diversion</w:t>
      </w:r>
      <w:r w:rsidR="000472AE" w:rsidRPr="004C5CB4">
        <w:rPr>
          <w:rFonts w:ascii="Times New Roman" w:hAnsi="Times New Roman" w:cs="Times New Roman"/>
          <w:sz w:val="24"/>
          <w:szCs w:val="24"/>
        </w:rPr>
        <w:t xml:space="preserve"> theoretic </w:t>
      </w:r>
      <w:r w:rsidR="00AB3AC5" w:rsidRPr="004C5CB4">
        <w:rPr>
          <w:rFonts w:ascii="Times New Roman" w:hAnsi="Times New Roman" w:cs="Times New Roman"/>
          <w:sz w:val="24"/>
          <w:szCs w:val="24"/>
        </w:rPr>
        <w:t>representation</w:t>
      </w:r>
      <w:r w:rsidR="000472AE" w:rsidRPr="004C5CB4">
        <w:rPr>
          <w:rFonts w:ascii="Times New Roman" w:hAnsi="Times New Roman" w:cs="Times New Roman"/>
          <w:sz w:val="24"/>
          <w:szCs w:val="24"/>
        </w:rPr>
        <w:t xml:space="preserve"> </w:t>
      </w:r>
      <w:r w:rsidR="00A2337C" w:rsidRPr="004C5CB4">
        <w:rPr>
          <w:rFonts w:ascii="Times New Roman" w:hAnsi="Times New Roman" w:cs="Times New Roman"/>
          <w:sz w:val="24"/>
          <w:szCs w:val="24"/>
        </w:rPr>
        <w:t>to</w:t>
      </w:r>
      <w:r w:rsidR="000472AE" w:rsidRPr="004C5CB4">
        <w:rPr>
          <w:rFonts w:ascii="Times New Roman" w:hAnsi="Times New Roman" w:cs="Times New Roman"/>
          <w:sz w:val="24"/>
          <w:szCs w:val="24"/>
        </w:rPr>
        <w:t xml:space="preserve"> esteeming for power </w:t>
      </w:r>
      <w:r w:rsidR="00A2337C" w:rsidRPr="004C5CB4">
        <w:rPr>
          <w:rFonts w:ascii="Times New Roman" w:hAnsi="Times New Roman" w:cs="Times New Roman"/>
          <w:sz w:val="24"/>
          <w:szCs w:val="24"/>
        </w:rPr>
        <w:t>manage</w:t>
      </w:r>
      <w:r w:rsidR="00A103CA">
        <w:rPr>
          <w:rFonts w:ascii="Times New Roman" w:hAnsi="Times New Roman" w:cs="Times New Roman"/>
          <w:sz w:val="24"/>
          <w:szCs w:val="24"/>
        </w:rPr>
        <w:t>ment</w:t>
      </w:r>
      <w:r w:rsidR="000472AE" w:rsidRPr="004C5CB4">
        <w:rPr>
          <w:rFonts w:ascii="Times New Roman" w:hAnsi="Times New Roman" w:cs="Times New Roman"/>
          <w:sz w:val="24"/>
          <w:szCs w:val="24"/>
        </w:rPr>
        <w:t xml:space="preserve"> in a</w:t>
      </w:r>
      <w:r w:rsidR="00A2337C" w:rsidRPr="004C5CB4">
        <w:rPr>
          <w:rFonts w:ascii="Times New Roman" w:hAnsi="Times New Roman" w:cs="Times New Roman"/>
          <w:sz w:val="24"/>
          <w:szCs w:val="24"/>
        </w:rPr>
        <w:t>n</w:t>
      </w:r>
      <w:r w:rsidR="000472AE" w:rsidRPr="004C5CB4">
        <w:rPr>
          <w:rFonts w:ascii="Times New Roman" w:hAnsi="Times New Roman" w:cs="Times New Roman"/>
          <w:sz w:val="24"/>
          <w:szCs w:val="24"/>
        </w:rPr>
        <w:t xml:space="preserve"> </w:t>
      </w:r>
      <w:r w:rsidR="00AB3AC5" w:rsidRPr="004C5CB4">
        <w:rPr>
          <w:rFonts w:ascii="Times New Roman" w:hAnsi="Times New Roman" w:cs="Times New Roman"/>
          <w:sz w:val="24"/>
          <w:szCs w:val="24"/>
        </w:rPr>
        <w:t>antenna</w:t>
      </w:r>
      <w:r w:rsidR="000472AE" w:rsidRPr="004C5CB4">
        <w:rPr>
          <w:rFonts w:ascii="Times New Roman" w:hAnsi="Times New Roman" w:cs="Times New Roman"/>
          <w:sz w:val="24"/>
          <w:szCs w:val="24"/>
        </w:rPr>
        <w:t xml:space="preserve"> sort out pondering ECC for subjective, hexagonal</w:t>
      </w:r>
      <w:r w:rsidR="00AB3AC5" w:rsidRPr="004C5CB4">
        <w:rPr>
          <w:rFonts w:ascii="Times New Roman" w:hAnsi="Times New Roman" w:cs="Times New Roman"/>
          <w:sz w:val="24"/>
          <w:szCs w:val="24"/>
        </w:rPr>
        <w:t>,</w:t>
      </w:r>
      <w:r w:rsidR="00A103CA">
        <w:rPr>
          <w:rFonts w:ascii="Times New Roman" w:hAnsi="Times New Roman" w:cs="Times New Roman"/>
          <w:sz w:val="24"/>
          <w:szCs w:val="24"/>
        </w:rPr>
        <w:t xml:space="preserve"> </w:t>
      </w:r>
      <w:r w:rsidR="00AB3AC5" w:rsidRPr="004C5CB4">
        <w:rPr>
          <w:rFonts w:ascii="Times New Roman" w:hAnsi="Times New Roman" w:cs="Times New Roman"/>
          <w:sz w:val="24"/>
          <w:szCs w:val="24"/>
        </w:rPr>
        <w:t>square</w:t>
      </w:r>
      <w:r w:rsidR="00A103CA">
        <w:rPr>
          <w:rFonts w:ascii="Times New Roman" w:hAnsi="Times New Roman" w:cs="Times New Roman"/>
          <w:sz w:val="24"/>
          <w:szCs w:val="24"/>
        </w:rPr>
        <w:t>,</w:t>
      </w:r>
      <w:r w:rsidR="00AB3AC5" w:rsidRPr="004C5CB4">
        <w:rPr>
          <w:rFonts w:ascii="Times New Roman" w:hAnsi="Times New Roman" w:cs="Times New Roman"/>
          <w:sz w:val="24"/>
          <w:szCs w:val="24"/>
        </w:rPr>
        <w:t xml:space="preserve"> and triangular </w:t>
      </w:r>
      <w:r w:rsidR="000472AE" w:rsidRPr="004C5CB4">
        <w:rPr>
          <w:rFonts w:ascii="Times New Roman" w:hAnsi="Times New Roman" w:cs="Times New Roman"/>
          <w:sz w:val="24"/>
          <w:szCs w:val="24"/>
        </w:rPr>
        <w:t>game plans</w:t>
      </w:r>
      <w:r w:rsidR="00A103CA">
        <w:rPr>
          <w:rFonts w:ascii="Times New Roman" w:hAnsi="Times New Roman" w:cs="Times New Roman"/>
          <w:sz w:val="24"/>
          <w:szCs w:val="24"/>
        </w:rPr>
        <w:t>.</w:t>
      </w:r>
      <w:r w:rsidR="000472AE" w:rsidRPr="004C5CB4">
        <w:rPr>
          <w:rFonts w:ascii="Times New Roman" w:hAnsi="Times New Roman" w:cs="Times New Roman"/>
          <w:sz w:val="24"/>
          <w:szCs w:val="24"/>
        </w:rPr>
        <w:t xml:space="preserve"> </w:t>
      </w:r>
      <w:proofErr w:type="gramStart"/>
      <w:r w:rsidR="00A103CA">
        <w:rPr>
          <w:rFonts w:ascii="Times New Roman" w:hAnsi="Times New Roman" w:cs="Times New Roman"/>
          <w:sz w:val="24"/>
          <w:szCs w:val="24"/>
        </w:rPr>
        <w:t>I</w:t>
      </w:r>
      <w:r w:rsidR="00AB3AC5" w:rsidRPr="004C5CB4">
        <w:rPr>
          <w:rFonts w:ascii="Times New Roman" w:hAnsi="Times New Roman" w:cs="Times New Roman"/>
          <w:sz w:val="24"/>
          <w:szCs w:val="24"/>
        </w:rPr>
        <w:t>n</w:t>
      </w:r>
      <w:r w:rsidR="000472AE" w:rsidRPr="004C5CB4">
        <w:rPr>
          <w:rFonts w:ascii="Times New Roman" w:hAnsi="Times New Roman" w:cs="Times New Roman"/>
          <w:sz w:val="24"/>
          <w:szCs w:val="24"/>
        </w:rPr>
        <w:t xml:space="preserve"> the presentation of the </w:t>
      </w:r>
      <w:r w:rsidR="00AB3AC5" w:rsidRPr="004C5CB4">
        <w:rPr>
          <w:rFonts w:ascii="Times New Roman" w:hAnsi="Times New Roman" w:cs="Times New Roman"/>
          <w:sz w:val="24"/>
          <w:szCs w:val="24"/>
        </w:rPr>
        <w:t>planned</w:t>
      </w:r>
      <w:r w:rsidR="000472AE" w:rsidRPr="004C5CB4">
        <w:rPr>
          <w:rFonts w:ascii="Times New Roman" w:hAnsi="Times New Roman" w:cs="Times New Roman"/>
          <w:sz w:val="24"/>
          <w:szCs w:val="24"/>
        </w:rPr>
        <w:t xml:space="preserve"> power </w:t>
      </w:r>
      <w:r w:rsidR="00C30D16" w:rsidRPr="004C5CB4">
        <w:rPr>
          <w:rFonts w:ascii="Times New Roman" w:hAnsi="Times New Roman" w:cs="Times New Roman"/>
          <w:sz w:val="24"/>
          <w:szCs w:val="24"/>
        </w:rPr>
        <w:t>management</w:t>
      </w:r>
      <w:r w:rsidR="000472AE" w:rsidRPr="004C5CB4">
        <w:rPr>
          <w:rFonts w:ascii="Times New Roman" w:hAnsi="Times New Roman" w:cs="Times New Roman"/>
          <w:sz w:val="24"/>
          <w:szCs w:val="24"/>
        </w:rPr>
        <w:t xml:space="preserve"> plot with R</w:t>
      </w:r>
      <w:r w:rsidR="00A103CA">
        <w:rPr>
          <w:rFonts w:ascii="Times New Roman" w:hAnsi="Times New Roman" w:cs="Times New Roman"/>
          <w:sz w:val="24"/>
          <w:szCs w:val="24"/>
        </w:rPr>
        <w:t>.S.</w:t>
      </w:r>
      <w:r w:rsidR="000472AE" w:rsidRPr="004C5CB4">
        <w:rPr>
          <w:rFonts w:ascii="Times New Roman" w:hAnsi="Times New Roman" w:cs="Times New Roman"/>
          <w:sz w:val="24"/>
          <w:szCs w:val="24"/>
        </w:rPr>
        <w:t xml:space="preserve"> and MIDRS </w:t>
      </w:r>
      <w:r w:rsidR="00AB3AC5" w:rsidRPr="004C5CB4">
        <w:rPr>
          <w:rFonts w:ascii="Times New Roman" w:hAnsi="Times New Roman" w:cs="Times New Roman"/>
          <w:sz w:val="24"/>
          <w:szCs w:val="24"/>
        </w:rPr>
        <w:t>convention</w:t>
      </w:r>
      <w:r w:rsidR="000472AE" w:rsidRPr="004C5CB4">
        <w:rPr>
          <w:rFonts w:ascii="Times New Roman" w:hAnsi="Times New Roman" w:cs="Times New Roman"/>
          <w:sz w:val="24"/>
          <w:szCs w:val="24"/>
        </w:rPr>
        <w:t xml:space="preserve"> for WSN </w:t>
      </w:r>
      <w:r w:rsidR="0044037F" w:rsidRPr="004C5CB4">
        <w:rPr>
          <w:rFonts w:ascii="Times New Roman" w:hAnsi="Times New Roman" w:cs="Times New Roman"/>
          <w:sz w:val="24"/>
          <w:szCs w:val="24"/>
        </w:rPr>
        <w:t>evaluation</w:t>
      </w:r>
      <w:r w:rsidR="000472AE" w:rsidRPr="004C5CB4">
        <w:rPr>
          <w:rFonts w:ascii="Times New Roman" w:hAnsi="Times New Roman" w:cs="Times New Roman"/>
          <w:sz w:val="24"/>
          <w:szCs w:val="24"/>
        </w:rPr>
        <w:t xml:space="preserve"> </w:t>
      </w:r>
      <w:r w:rsidR="00A2337C" w:rsidRPr="004C5CB4">
        <w:rPr>
          <w:rFonts w:ascii="Times New Roman" w:hAnsi="Times New Roman" w:cs="Times New Roman"/>
          <w:sz w:val="24"/>
          <w:szCs w:val="24"/>
        </w:rPr>
        <w:t>regarding</w:t>
      </w:r>
      <w:r w:rsidR="000472AE" w:rsidRPr="004C5CB4">
        <w:rPr>
          <w:rFonts w:ascii="Times New Roman" w:hAnsi="Times New Roman" w:cs="Times New Roman"/>
          <w:sz w:val="24"/>
          <w:szCs w:val="24"/>
        </w:rPr>
        <w:t xml:space="preserve"> </w:t>
      </w:r>
      <w:r w:rsidR="00A103CA">
        <w:rPr>
          <w:rFonts w:ascii="Times New Roman" w:hAnsi="Times New Roman" w:cs="Times New Roman"/>
          <w:sz w:val="24"/>
          <w:szCs w:val="24"/>
        </w:rPr>
        <w:t xml:space="preserve">the </w:t>
      </w:r>
      <w:r w:rsidR="00AB3AC5" w:rsidRPr="004C5CB4">
        <w:rPr>
          <w:rFonts w:ascii="Times New Roman" w:hAnsi="Times New Roman" w:cs="Times New Roman"/>
          <w:sz w:val="24"/>
          <w:szCs w:val="24"/>
        </w:rPr>
        <w:t>usefulness</w:t>
      </w:r>
      <w:r w:rsidR="000472AE" w:rsidRPr="004C5CB4">
        <w:rPr>
          <w:rFonts w:ascii="Times New Roman" w:hAnsi="Times New Roman" w:cs="Times New Roman"/>
          <w:sz w:val="24"/>
          <w:szCs w:val="24"/>
        </w:rPr>
        <w:t xml:space="preserve">, </w:t>
      </w:r>
      <w:r w:rsidR="003044AA" w:rsidRPr="004C5CB4">
        <w:rPr>
          <w:rFonts w:ascii="Times New Roman" w:hAnsi="Times New Roman" w:cs="Times New Roman"/>
          <w:sz w:val="24"/>
          <w:szCs w:val="24"/>
        </w:rPr>
        <w:t>imperativeness usage</w:t>
      </w:r>
      <w:r w:rsidR="00A103CA">
        <w:rPr>
          <w:rFonts w:ascii="Times New Roman" w:hAnsi="Times New Roman" w:cs="Times New Roman"/>
          <w:sz w:val="24"/>
          <w:szCs w:val="24"/>
        </w:rPr>
        <w:t>.</w:t>
      </w:r>
      <w:proofErr w:type="gramEnd"/>
      <w:r w:rsidR="00A103CA">
        <w:rPr>
          <w:rFonts w:ascii="Times New Roman" w:hAnsi="Times New Roman" w:cs="Times New Roman"/>
          <w:sz w:val="24"/>
          <w:szCs w:val="24"/>
        </w:rPr>
        <w:t xml:space="preserve"> The </w:t>
      </w:r>
      <w:r w:rsidR="00AB3AC5" w:rsidRPr="004C5CB4">
        <w:rPr>
          <w:rFonts w:ascii="Times New Roman" w:hAnsi="Times New Roman" w:cs="Times New Roman"/>
          <w:sz w:val="24"/>
          <w:szCs w:val="24"/>
        </w:rPr>
        <w:t>effect</w:t>
      </w:r>
      <w:r w:rsidR="000472AE" w:rsidRPr="004C5CB4">
        <w:rPr>
          <w:rFonts w:ascii="Times New Roman" w:hAnsi="Times New Roman" w:cs="Times New Roman"/>
          <w:sz w:val="24"/>
          <w:szCs w:val="24"/>
        </w:rPr>
        <w:t xml:space="preserve"> exhibited </w:t>
      </w:r>
      <w:r w:rsidR="003044AA" w:rsidRPr="004C5CB4">
        <w:rPr>
          <w:rFonts w:ascii="Times New Roman" w:hAnsi="Times New Roman" w:cs="Times New Roman"/>
          <w:sz w:val="24"/>
          <w:szCs w:val="24"/>
        </w:rPr>
        <w:t>of</w:t>
      </w:r>
      <w:r w:rsidR="000472AE" w:rsidRPr="004C5CB4">
        <w:rPr>
          <w:rFonts w:ascii="Times New Roman" w:hAnsi="Times New Roman" w:cs="Times New Roman"/>
          <w:sz w:val="24"/>
          <w:szCs w:val="24"/>
        </w:rPr>
        <w:t xml:space="preserve">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hexagonal association </w:t>
      </w:r>
      <w:r w:rsidR="00AB3AC5" w:rsidRPr="004C5CB4">
        <w:rPr>
          <w:rFonts w:ascii="Times New Roman" w:hAnsi="Times New Roman" w:cs="Times New Roman"/>
          <w:sz w:val="24"/>
          <w:szCs w:val="24"/>
        </w:rPr>
        <w:t>system</w:t>
      </w:r>
      <w:r w:rsidR="00A103CA">
        <w:rPr>
          <w:rFonts w:ascii="Times New Roman" w:hAnsi="Times New Roman" w:cs="Times New Roman"/>
          <w:sz w:val="24"/>
          <w:szCs w:val="24"/>
        </w:rPr>
        <w:t>, with consolidation of ECC. T</w:t>
      </w:r>
      <w:r w:rsidR="000472AE" w:rsidRPr="004C5CB4">
        <w:rPr>
          <w:rFonts w:ascii="Times New Roman" w:hAnsi="Times New Roman" w:cs="Times New Roman"/>
          <w:sz w:val="24"/>
          <w:szCs w:val="24"/>
        </w:rPr>
        <w:t xml:space="preserve">he </w:t>
      </w:r>
      <w:r w:rsidR="00AB3AC5" w:rsidRPr="004C5CB4">
        <w:rPr>
          <w:rFonts w:ascii="Times New Roman" w:hAnsi="Times New Roman" w:cs="Times New Roman"/>
          <w:sz w:val="24"/>
          <w:szCs w:val="24"/>
        </w:rPr>
        <w:t>transmi</w:t>
      </w:r>
      <w:r w:rsidR="00A103CA">
        <w:rPr>
          <w:rFonts w:ascii="Times New Roman" w:hAnsi="Times New Roman" w:cs="Times New Roman"/>
          <w:sz w:val="24"/>
          <w:szCs w:val="24"/>
        </w:rPr>
        <w:t>ss</w:t>
      </w:r>
      <w:r w:rsidR="00AB3AC5" w:rsidRPr="004C5CB4">
        <w:rPr>
          <w:rFonts w:ascii="Times New Roman" w:hAnsi="Times New Roman" w:cs="Times New Roman"/>
          <w:sz w:val="24"/>
          <w:szCs w:val="24"/>
        </w:rPr>
        <w:t>ion</w:t>
      </w:r>
      <w:r w:rsidR="000472AE" w:rsidRPr="004C5CB4">
        <w:rPr>
          <w:rFonts w:ascii="Times New Roman" w:hAnsi="Times New Roman" w:cs="Times New Roman"/>
          <w:sz w:val="24"/>
          <w:szCs w:val="24"/>
        </w:rPr>
        <w:t xml:space="preserve"> center </w:t>
      </w:r>
      <w:r w:rsidR="00296B70" w:rsidRPr="004C5CB4">
        <w:rPr>
          <w:rFonts w:ascii="Times New Roman" w:hAnsi="Times New Roman" w:cs="Times New Roman"/>
          <w:sz w:val="24"/>
          <w:szCs w:val="24"/>
        </w:rPr>
        <w:t>point’s</w:t>
      </w:r>
      <w:r w:rsidR="000472AE" w:rsidRPr="004C5CB4">
        <w:rPr>
          <w:rFonts w:ascii="Times New Roman" w:hAnsi="Times New Roman" w:cs="Times New Roman"/>
          <w:sz w:val="24"/>
          <w:szCs w:val="24"/>
        </w:rPr>
        <w:t xml:space="preserve"> force of th</w:t>
      </w:r>
      <w:r w:rsidR="00AB3AC5" w:rsidRPr="004C5CB4">
        <w:rPr>
          <w:rFonts w:ascii="Times New Roman" w:hAnsi="Times New Roman" w:cs="Times New Roman"/>
          <w:sz w:val="24"/>
          <w:szCs w:val="24"/>
        </w:rPr>
        <w:t>at</w:t>
      </w:r>
      <w:r w:rsidR="00C30D16">
        <w:rPr>
          <w:rFonts w:ascii="Times New Roman" w:hAnsi="Times New Roman" w:cs="Times New Roman"/>
          <w:sz w:val="24"/>
          <w:szCs w:val="24"/>
        </w:rPr>
        <w:t xml:space="preserve"> </w:t>
      </w:r>
      <w:r w:rsidR="000472AE" w:rsidRPr="004C5CB4">
        <w:rPr>
          <w:rFonts w:ascii="Times New Roman" w:hAnsi="Times New Roman" w:cs="Times New Roman"/>
          <w:sz w:val="24"/>
          <w:szCs w:val="24"/>
        </w:rPr>
        <w:t xml:space="preserve">was decreased </w:t>
      </w:r>
      <w:r w:rsidR="00A103CA">
        <w:rPr>
          <w:rFonts w:ascii="Times New Roman" w:hAnsi="Times New Roman" w:cs="Times New Roman"/>
          <w:sz w:val="24"/>
          <w:szCs w:val="24"/>
        </w:rPr>
        <w:t>like this</w:t>
      </w:r>
      <w:r w:rsidR="000472AE" w:rsidRPr="004C5CB4">
        <w:rPr>
          <w:rFonts w:ascii="Times New Roman" w:hAnsi="Times New Roman" w:cs="Times New Roman"/>
          <w:sz w:val="24"/>
          <w:szCs w:val="24"/>
        </w:rPr>
        <w:t xml:space="preserve"> </w:t>
      </w:r>
      <w:r w:rsidR="00AB3AC5" w:rsidRPr="004C5CB4">
        <w:rPr>
          <w:rFonts w:ascii="Times New Roman" w:hAnsi="Times New Roman" w:cs="Times New Roman"/>
          <w:sz w:val="24"/>
          <w:szCs w:val="24"/>
        </w:rPr>
        <w:t>save</w:t>
      </w:r>
      <w:r w:rsidR="000472AE" w:rsidRPr="004C5CB4">
        <w:rPr>
          <w:rFonts w:ascii="Times New Roman" w:hAnsi="Times New Roman" w:cs="Times New Roman"/>
          <w:sz w:val="24"/>
          <w:szCs w:val="24"/>
        </w:rPr>
        <w:t xml:space="preserve"> essentialness and growing the framework </w:t>
      </w:r>
      <w:r w:rsidR="00AB3AC5" w:rsidRPr="004C5CB4">
        <w:rPr>
          <w:rFonts w:ascii="Times New Roman" w:hAnsi="Times New Roman" w:cs="Times New Roman"/>
          <w:sz w:val="24"/>
          <w:szCs w:val="24"/>
        </w:rPr>
        <w:t>life span</w:t>
      </w:r>
      <w:r w:rsidR="000472AE" w:rsidRPr="004C5CB4">
        <w:rPr>
          <w:rFonts w:ascii="Times New Roman" w:hAnsi="Times New Roman" w:cs="Times New Roman"/>
          <w:sz w:val="24"/>
          <w:szCs w:val="24"/>
        </w:rPr>
        <w:t>. The best utility was gotten at irrelevant power</w:t>
      </w:r>
      <w:r w:rsidR="00AB3AC5" w:rsidRPr="004C5CB4">
        <w:rPr>
          <w:rFonts w:ascii="Times New Roman" w:hAnsi="Times New Roman" w:cs="Times New Roman"/>
          <w:sz w:val="24"/>
          <w:szCs w:val="24"/>
        </w:rPr>
        <w:t xml:space="preserve"> transmission</w:t>
      </w:r>
      <w:r w:rsidR="000472AE" w:rsidRPr="004C5CB4">
        <w:rPr>
          <w:rFonts w:ascii="Times New Roman" w:hAnsi="Times New Roman" w:cs="Times New Roman"/>
          <w:sz w:val="24"/>
          <w:szCs w:val="24"/>
        </w:rPr>
        <w:t xml:space="preserve"> for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hexagonal associa</w:t>
      </w:r>
      <w:r w:rsidR="00715103" w:rsidRPr="004C5CB4">
        <w:rPr>
          <w:rFonts w:ascii="Times New Roman" w:hAnsi="Times New Roman" w:cs="Times New Roman"/>
          <w:sz w:val="24"/>
          <w:szCs w:val="24"/>
        </w:rPr>
        <w:t xml:space="preserve">tion plot </w:t>
      </w:r>
      <w:r w:rsidR="00AB3AC5" w:rsidRPr="004C5CB4">
        <w:rPr>
          <w:rFonts w:ascii="Times New Roman" w:hAnsi="Times New Roman" w:cs="Times New Roman"/>
          <w:sz w:val="24"/>
          <w:szCs w:val="24"/>
        </w:rPr>
        <w:t>on</w:t>
      </w:r>
      <w:r w:rsidR="00715103" w:rsidRPr="004C5CB4">
        <w:rPr>
          <w:rFonts w:ascii="Times New Roman" w:hAnsi="Times New Roman" w:cs="Times New Roman"/>
          <w:sz w:val="24"/>
          <w:szCs w:val="24"/>
        </w:rPr>
        <w:t xml:space="preserve"> </w:t>
      </w:r>
      <w:r w:rsidR="003044AA" w:rsidRPr="004C5CB4">
        <w:rPr>
          <w:rFonts w:ascii="Times New Roman" w:hAnsi="Times New Roman" w:cs="Times New Roman"/>
          <w:sz w:val="24"/>
          <w:szCs w:val="24"/>
        </w:rPr>
        <w:t xml:space="preserve">coding </w:t>
      </w:r>
      <w:r w:rsidR="00715103" w:rsidRPr="004C5CB4">
        <w:rPr>
          <w:rFonts w:ascii="Times New Roman" w:hAnsi="Times New Roman" w:cs="Times New Roman"/>
          <w:sz w:val="24"/>
          <w:szCs w:val="24"/>
        </w:rPr>
        <w:t>MIDRS.</w:t>
      </w:r>
    </w:p>
    <w:p w:rsidR="000472AE" w:rsidRPr="004C5CB4" w:rsidRDefault="00F94F06" w:rsidP="009D15C6">
      <w:pPr>
        <w:spacing w:line="480" w:lineRule="auto"/>
        <w:ind w:firstLine="720"/>
        <w:jc w:val="both"/>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Cai</w:t>
      </w:r>
      <w:proofErr w:type="spellEnd"/>
      <w:r w:rsidRPr="004C5CB4">
        <w:rPr>
          <w:rFonts w:ascii="Times New Roman" w:hAnsi="Times New Roman" w:cs="Times New Roman"/>
          <w:color w:val="222222"/>
          <w:sz w:val="24"/>
          <w:szCs w:val="24"/>
          <w:shd w:val="clear" w:color="auto" w:fill="FFFFFF"/>
        </w:rPr>
        <w:t xml:space="preserve"> et al. (2019)</w:t>
      </w:r>
      <w:r w:rsidR="000472AE" w:rsidRPr="004C5CB4">
        <w:rPr>
          <w:rFonts w:ascii="Times New Roman" w:hAnsi="Times New Roman" w:cs="Times New Roman"/>
          <w:sz w:val="24"/>
          <w:szCs w:val="24"/>
        </w:rPr>
        <w:t xml:space="preserve">analyzed the imperativeness use of sensible Wireless </w:t>
      </w:r>
      <w:r w:rsidR="00365797" w:rsidRPr="004C5CB4">
        <w:rPr>
          <w:rFonts w:ascii="Times New Roman" w:hAnsi="Times New Roman" w:cs="Times New Roman"/>
          <w:sz w:val="24"/>
          <w:szCs w:val="24"/>
        </w:rPr>
        <w:t>antenna</w:t>
      </w:r>
      <w:r w:rsidR="000472AE" w:rsidRPr="004C5CB4">
        <w:rPr>
          <w:rFonts w:ascii="Times New Roman" w:hAnsi="Times New Roman" w:cs="Times New Roman"/>
          <w:sz w:val="24"/>
          <w:szCs w:val="24"/>
        </w:rPr>
        <w:t xml:space="preserve"> </w:t>
      </w:r>
      <w:r w:rsidR="007907D2" w:rsidRPr="004C5CB4">
        <w:rPr>
          <w:rFonts w:ascii="Times New Roman" w:hAnsi="Times New Roman" w:cs="Times New Roman"/>
          <w:sz w:val="24"/>
          <w:szCs w:val="24"/>
        </w:rPr>
        <w:t>system</w:t>
      </w:r>
      <w:r w:rsidR="000472AE" w:rsidRPr="004C5CB4">
        <w:rPr>
          <w:rFonts w:ascii="Times New Roman" w:hAnsi="Times New Roman" w:cs="Times New Roman"/>
          <w:sz w:val="24"/>
          <w:szCs w:val="24"/>
        </w:rPr>
        <w:t xml:space="preserve"> circumstance </w:t>
      </w:r>
      <w:r w:rsidR="007907D2" w:rsidRPr="004C5CB4">
        <w:rPr>
          <w:rFonts w:ascii="Times New Roman" w:hAnsi="Times New Roman" w:cs="Times New Roman"/>
          <w:sz w:val="24"/>
          <w:szCs w:val="24"/>
        </w:rPr>
        <w:t xml:space="preserve">that showed </w:t>
      </w:r>
      <w:r w:rsidR="000472AE" w:rsidRPr="004C5CB4">
        <w:rPr>
          <w:rFonts w:ascii="Times New Roman" w:hAnsi="Times New Roman" w:cs="Times New Roman"/>
          <w:sz w:val="24"/>
          <w:szCs w:val="24"/>
        </w:rPr>
        <w:t xml:space="preserve">last three </w:t>
      </w:r>
      <w:r w:rsidR="00365797" w:rsidRPr="004C5CB4">
        <w:rPr>
          <w:rFonts w:ascii="Times New Roman" w:hAnsi="Times New Roman" w:cs="Times New Roman"/>
          <w:sz w:val="24"/>
          <w:szCs w:val="24"/>
        </w:rPr>
        <w:t>layer</w:t>
      </w:r>
      <w:r w:rsidR="00A103CA">
        <w:rPr>
          <w:rFonts w:ascii="Times New Roman" w:hAnsi="Times New Roman" w:cs="Times New Roman"/>
          <w:sz w:val="24"/>
          <w:szCs w:val="24"/>
        </w:rPr>
        <w:t>s</w:t>
      </w:r>
      <w:r w:rsidR="000472AE" w:rsidRPr="004C5CB4">
        <w:rPr>
          <w:rFonts w:ascii="Times New Roman" w:hAnsi="Times New Roman" w:cs="Times New Roman"/>
          <w:sz w:val="24"/>
          <w:szCs w:val="24"/>
        </w:rPr>
        <w:t xml:space="preserve"> of standard</w:t>
      </w:r>
      <w:r w:rsidR="007907D2" w:rsidRPr="004C5CB4">
        <w:rPr>
          <w:rFonts w:ascii="Times New Roman" w:hAnsi="Times New Roman" w:cs="Times New Roman"/>
          <w:sz w:val="24"/>
          <w:szCs w:val="24"/>
        </w:rPr>
        <w:t xml:space="preserve"> frameworks organization stack—</w:t>
      </w:r>
      <w:r w:rsidR="000472AE" w:rsidRPr="004C5CB4">
        <w:rPr>
          <w:rFonts w:ascii="Times New Roman" w:hAnsi="Times New Roman" w:cs="Times New Roman"/>
          <w:sz w:val="24"/>
          <w:szCs w:val="24"/>
        </w:rPr>
        <w:t xml:space="preserve"> physical </w:t>
      </w:r>
      <w:r w:rsidR="00365797" w:rsidRPr="004C5CB4">
        <w:rPr>
          <w:rFonts w:ascii="Times New Roman" w:hAnsi="Times New Roman" w:cs="Times New Roman"/>
          <w:sz w:val="24"/>
          <w:szCs w:val="24"/>
        </w:rPr>
        <w:t>coat</w:t>
      </w:r>
      <w:r w:rsidR="000472AE" w:rsidRPr="004C5CB4">
        <w:rPr>
          <w:rFonts w:ascii="Times New Roman" w:hAnsi="Times New Roman" w:cs="Times New Roman"/>
          <w:sz w:val="24"/>
          <w:szCs w:val="24"/>
        </w:rPr>
        <w:t xml:space="preserve">, data interface </w:t>
      </w:r>
      <w:r w:rsidR="007907D2" w:rsidRPr="004C5CB4">
        <w:rPr>
          <w:rFonts w:ascii="Times New Roman" w:hAnsi="Times New Roman" w:cs="Times New Roman"/>
          <w:sz w:val="24"/>
          <w:szCs w:val="24"/>
        </w:rPr>
        <w:t>coat</w:t>
      </w:r>
      <w:r w:rsidR="00A103CA">
        <w:rPr>
          <w:rFonts w:ascii="Times New Roman" w:hAnsi="Times New Roman" w:cs="Times New Roman"/>
          <w:sz w:val="24"/>
          <w:szCs w:val="24"/>
        </w:rPr>
        <w:t>,</w:t>
      </w:r>
      <w:r w:rsidR="000472AE" w:rsidRPr="004C5CB4">
        <w:rPr>
          <w:rFonts w:ascii="Times New Roman" w:hAnsi="Times New Roman" w:cs="Times New Roman"/>
          <w:sz w:val="24"/>
          <w:szCs w:val="24"/>
        </w:rPr>
        <w:t xml:space="preserve"> and MAC </w:t>
      </w:r>
      <w:r w:rsidR="00365797" w:rsidRPr="004C5CB4">
        <w:rPr>
          <w:rFonts w:ascii="Times New Roman" w:hAnsi="Times New Roman" w:cs="Times New Roman"/>
          <w:sz w:val="24"/>
          <w:szCs w:val="24"/>
        </w:rPr>
        <w:t>coat</w:t>
      </w:r>
      <w:r w:rsidR="000472AE" w:rsidRPr="004C5CB4">
        <w:rPr>
          <w:rFonts w:ascii="Times New Roman" w:hAnsi="Times New Roman" w:cs="Times New Roman"/>
          <w:sz w:val="24"/>
          <w:szCs w:val="24"/>
        </w:rPr>
        <w:t>, smoothing out of essentialness us</w:t>
      </w:r>
      <w:r w:rsidR="007907D2" w:rsidRPr="004C5CB4">
        <w:rPr>
          <w:rFonts w:ascii="Times New Roman" w:hAnsi="Times New Roman" w:cs="Times New Roman"/>
          <w:sz w:val="24"/>
          <w:szCs w:val="24"/>
        </w:rPr>
        <w:t xml:space="preserve">ing </w:t>
      </w:r>
      <w:r w:rsidR="000472AE" w:rsidRPr="004C5CB4">
        <w:rPr>
          <w:rFonts w:ascii="Times New Roman" w:hAnsi="Times New Roman" w:cs="Times New Roman"/>
          <w:sz w:val="24"/>
          <w:szCs w:val="24"/>
        </w:rPr>
        <w:t xml:space="preserve">WSN center points </w:t>
      </w:r>
      <w:r w:rsidR="00365797" w:rsidRPr="004C5CB4">
        <w:rPr>
          <w:rFonts w:ascii="Times New Roman" w:hAnsi="Times New Roman" w:cs="Times New Roman"/>
          <w:sz w:val="24"/>
          <w:szCs w:val="24"/>
        </w:rPr>
        <w:t>are</w:t>
      </w:r>
      <w:r w:rsidR="000472AE" w:rsidRPr="004C5CB4">
        <w:rPr>
          <w:rFonts w:ascii="Times New Roman" w:hAnsi="Times New Roman" w:cs="Times New Roman"/>
          <w:sz w:val="24"/>
          <w:szCs w:val="24"/>
        </w:rPr>
        <w:t xml:space="preserve"> cultivated using assorted change intends to support framework </w:t>
      </w:r>
      <w:r w:rsidR="00365797" w:rsidRPr="004C5CB4">
        <w:rPr>
          <w:rFonts w:ascii="Times New Roman" w:hAnsi="Times New Roman" w:cs="Times New Roman"/>
          <w:sz w:val="24"/>
          <w:szCs w:val="24"/>
        </w:rPr>
        <w:t>existence</w:t>
      </w:r>
      <w:r w:rsidR="000472AE" w:rsidRPr="004C5CB4">
        <w:rPr>
          <w:rFonts w:ascii="Times New Roman" w:hAnsi="Times New Roman" w:cs="Times New Roman"/>
          <w:sz w:val="24"/>
          <w:szCs w:val="24"/>
        </w:rPr>
        <w:t xml:space="preserve">. What's more, moreover portrays the arrangement and reenactment of a remote sensor sort out circumstance including 12 center points in 500x500 m </w:t>
      </w:r>
      <w:r w:rsidR="00365797" w:rsidRPr="004C5CB4">
        <w:rPr>
          <w:rFonts w:ascii="Times New Roman" w:hAnsi="Times New Roman" w:cs="Times New Roman"/>
          <w:sz w:val="24"/>
          <w:szCs w:val="24"/>
        </w:rPr>
        <w:t>region</w:t>
      </w:r>
      <w:r w:rsidR="000472AE" w:rsidRPr="004C5CB4">
        <w:rPr>
          <w:rFonts w:ascii="Times New Roman" w:hAnsi="Times New Roman" w:cs="Times New Roman"/>
          <w:sz w:val="24"/>
          <w:szCs w:val="24"/>
        </w:rPr>
        <w:t xml:space="preserve"> and the propelled essentialness use (radio imperativeness + </w:t>
      </w:r>
      <w:r w:rsidR="00365797" w:rsidRPr="004C5CB4">
        <w:rPr>
          <w:rFonts w:ascii="Times New Roman" w:hAnsi="Times New Roman" w:cs="Times New Roman"/>
          <w:sz w:val="24"/>
          <w:szCs w:val="24"/>
        </w:rPr>
        <w:t>route</w:t>
      </w:r>
      <w:r w:rsidR="000472AE" w:rsidRPr="004C5CB4">
        <w:rPr>
          <w:rFonts w:ascii="Times New Roman" w:hAnsi="Times New Roman" w:cs="Times New Roman"/>
          <w:sz w:val="24"/>
          <w:szCs w:val="24"/>
        </w:rPr>
        <w:t xml:space="preserve"> imperativeness) of </w:t>
      </w:r>
      <w:r w:rsidR="00365797" w:rsidRPr="004C5CB4">
        <w:rPr>
          <w:rFonts w:ascii="Times New Roman" w:hAnsi="Times New Roman" w:cs="Times New Roman"/>
          <w:sz w:val="24"/>
          <w:szCs w:val="24"/>
        </w:rPr>
        <w:t>every</w:t>
      </w:r>
      <w:r w:rsidR="000472AE" w:rsidRPr="004C5CB4">
        <w:rPr>
          <w:rFonts w:ascii="Times New Roman" w:hAnsi="Times New Roman" w:cs="Times New Roman"/>
          <w:sz w:val="24"/>
          <w:szCs w:val="24"/>
        </w:rPr>
        <w:t xml:space="preserve"> center using </w:t>
      </w:r>
      <w:r w:rsidR="00365797" w:rsidRPr="004C5CB4">
        <w:rPr>
          <w:rFonts w:ascii="Times New Roman" w:hAnsi="Times New Roman" w:cs="Times New Roman"/>
          <w:sz w:val="24"/>
          <w:szCs w:val="24"/>
        </w:rPr>
        <w:t>appropriate</w:t>
      </w:r>
      <w:r w:rsidR="000472AE" w:rsidRPr="004C5CB4">
        <w:rPr>
          <w:rFonts w:ascii="Times New Roman" w:hAnsi="Times New Roman" w:cs="Times New Roman"/>
          <w:sz w:val="24"/>
          <w:szCs w:val="24"/>
        </w:rPr>
        <w:t xml:space="preserve"> change frameworks, where Energy </w:t>
      </w:r>
      <w:r w:rsidR="00365797" w:rsidRPr="004C5CB4">
        <w:rPr>
          <w:rFonts w:ascii="Times New Roman" w:hAnsi="Times New Roman" w:cs="Times New Roman"/>
          <w:sz w:val="24"/>
          <w:szCs w:val="24"/>
        </w:rPr>
        <w:t>use</w:t>
      </w:r>
      <w:r w:rsidR="000472AE" w:rsidRPr="004C5CB4">
        <w:rPr>
          <w:rFonts w:ascii="Times New Roman" w:hAnsi="Times New Roman" w:cs="Times New Roman"/>
          <w:sz w:val="24"/>
          <w:szCs w:val="24"/>
        </w:rPr>
        <w:t xml:space="preserve"> was lessened up to 80% </w:t>
      </w:r>
      <w:r w:rsidR="00365797" w:rsidRPr="004C5CB4">
        <w:rPr>
          <w:rFonts w:ascii="Times New Roman" w:hAnsi="Times New Roman" w:cs="Times New Roman"/>
          <w:sz w:val="24"/>
          <w:szCs w:val="24"/>
        </w:rPr>
        <w:t>house</w:t>
      </w:r>
      <w:r w:rsidR="00715103" w:rsidRPr="004C5CB4">
        <w:rPr>
          <w:rFonts w:ascii="Times New Roman" w:hAnsi="Times New Roman" w:cs="Times New Roman"/>
          <w:sz w:val="24"/>
          <w:szCs w:val="24"/>
        </w:rPr>
        <w:t xml:space="preserve"> computerization scenario</w:t>
      </w:r>
      <w:r w:rsidR="0035405F" w:rsidRPr="004C5CB4">
        <w:rPr>
          <w:rFonts w:ascii="Times New Roman" w:hAnsi="Times New Roman" w:cs="Times New Roman"/>
          <w:sz w:val="24"/>
          <w:szCs w:val="24"/>
        </w:rPr>
        <w:t>s</w:t>
      </w:r>
      <w:r w:rsidR="00715103" w:rsidRPr="004C5CB4">
        <w:rPr>
          <w:rFonts w:ascii="Times New Roman" w:hAnsi="Times New Roman" w:cs="Times New Roman"/>
          <w:sz w:val="24"/>
          <w:szCs w:val="24"/>
        </w:rPr>
        <w:t>.</w:t>
      </w:r>
      <w:r w:rsidR="000472AE" w:rsidRPr="004C5CB4">
        <w:rPr>
          <w:rFonts w:ascii="Times New Roman" w:hAnsi="Times New Roman" w:cs="Times New Roman"/>
          <w:sz w:val="24"/>
          <w:szCs w:val="24"/>
        </w:rPr>
        <w:t xml:space="preserve"> </w:t>
      </w:r>
    </w:p>
    <w:p w:rsidR="000472AE" w:rsidRPr="004C5CB4" w:rsidRDefault="000D4A81" w:rsidP="009D15C6">
      <w:pPr>
        <w:spacing w:line="480" w:lineRule="auto"/>
        <w:ind w:firstLine="720"/>
        <w:jc w:val="both"/>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Nusenu</w:t>
      </w:r>
      <w:proofErr w:type="spellEnd"/>
      <w:r w:rsidRPr="004C5CB4">
        <w:rPr>
          <w:rFonts w:ascii="Times New Roman" w:hAnsi="Times New Roman" w:cs="Times New Roman"/>
          <w:color w:val="222222"/>
          <w:sz w:val="24"/>
          <w:szCs w:val="24"/>
          <w:shd w:val="clear" w:color="auto" w:fill="FFFFFF"/>
        </w:rPr>
        <w:t xml:space="preserve"> </w:t>
      </w:r>
      <w:proofErr w:type="gramStart"/>
      <w:r w:rsidRPr="004C5CB4">
        <w:rPr>
          <w:rFonts w:ascii="Times New Roman" w:hAnsi="Times New Roman" w:cs="Times New Roman"/>
          <w:color w:val="222222"/>
          <w:sz w:val="24"/>
          <w:szCs w:val="24"/>
          <w:shd w:val="clear" w:color="auto" w:fill="FFFFFF"/>
        </w:rPr>
        <w:t xml:space="preserve">and  </w:t>
      </w:r>
      <w:proofErr w:type="spellStart"/>
      <w:r w:rsidRPr="004C5CB4">
        <w:rPr>
          <w:rFonts w:ascii="Times New Roman" w:hAnsi="Times New Roman" w:cs="Times New Roman"/>
          <w:color w:val="222222"/>
          <w:sz w:val="24"/>
          <w:szCs w:val="24"/>
          <w:shd w:val="clear" w:color="auto" w:fill="FFFFFF"/>
        </w:rPr>
        <w:t>Basit</w:t>
      </w:r>
      <w:proofErr w:type="spellEnd"/>
      <w:proofErr w:type="gramEnd"/>
      <w:r w:rsidRPr="004C5CB4">
        <w:rPr>
          <w:rFonts w:ascii="Times New Roman" w:hAnsi="Times New Roman" w:cs="Times New Roman"/>
          <w:color w:val="222222"/>
          <w:sz w:val="24"/>
          <w:szCs w:val="24"/>
          <w:shd w:val="clear" w:color="auto" w:fill="FFFFFF"/>
        </w:rPr>
        <w:t xml:space="preserve"> (2019)</w:t>
      </w:r>
      <w:r w:rsidR="00C30D16">
        <w:rPr>
          <w:rFonts w:ascii="Times New Roman" w:hAnsi="Times New Roman" w:cs="Times New Roman"/>
          <w:color w:val="222222"/>
          <w:sz w:val="24"/>
          <w:szCs w:val="24"/>
          <w:shd w:val="clear" w:color="auto" w:fill="FFFFFF"/>
        </w:rPr>
        <w:t>,</w:t>
      </w:r>
      <w:r w:rsidR="00A103CA">
        <w:rPr>
          <w:rFonts w:ascii="Times New Roman" w:hAnsi="Times New Roman" w:cs="Times New Roman"/>
          <w:color w:val="222222"/>
          <w:sz w:val="24"/>
          <w:szCs w:val="24"/>
          <w:shd w:val="clear" w:color="auto" w:fill="FFFFFF"/>
        </w:rPr>
        <w:t xml:space="preserve"> </w:t>
      </w:r>
      <w:r w:rsidR="00C30D16">
        <w:rPr>
          <w:rFonts w:ascii="Times New Roman" w:hAnsi="Times New Roman" w:cs="Times New Roman"/>
          <w:color w:val="222222"/>
          <w:sz w:val="24"/>
          <w:szCs w:val="24"/>
          <w:shd w:val="clear" w:color="auto" w:fill="FFFFFF"/>
        </w:rPr>
        <w:t>d</w:t>
      </w:r>
      <w:r w:rsidR="00C30D16" w:rsidRPr="004C5CB4">
        <w:rPr>
          <w:rFonts w:ascii="Times New Roman" w:hAnsi="Times New Roman" w:cs="Times New Roman"/>
          <w:sz w:val="24"/>
          <w:szCs w:val="24"/>
        </w:rPr>
        <w:t>elineated</w:t>
      </w:r>
      <w:r w:rsidR="000472AE" w:rsidRPr="004C5CB4">
        <w:rPr>
          <w:rFonts w:ascii="Times New Roman" w:hAnsi="Times New Roman" w:cs="Times New Roman"/>
          <w:sz w:val="24"/>
          <w:szCs w:val="24"/>
        </w:rPr>
        <w:t xml:space="preserve"> GBF unraveling figuring subject to PPM </w:t>
      </w:r>
      <w:r w:rsidR="00072779" w:rsidRPr="004C5CB4">
        <w:rPr>
          <w:rFonts w:ascii="Times New Roman" w:hAnsi="Times New Roman" w:cs="Times New Roman"/>
          <w:sz w:val="24"/>
          <w:szCs w:val="24"/>
        </w:rPr>
        <w:t>indicator</w:t>
      </w:r>
      <w:r w:rsidR="00A103CA">
        <w:rPr>
          <w:rFonts w:ascii="Times New Roman" w:hAnsi="Times New Roman" w:cs="Times New Roman"/>
          <w:sz w:val="24"/>
          <w:szCs w:val="24"/>
        </w:rPr>
        <w:t>,</w:t>
      </w:r>
      <w:r w:rsidR="000472AE" w:rsidRPr="004C5CB4">
        <w:rPr>
          <w:rFonts w:ascii="Times New Roman" w:hAnsi="Times New Roman" w:cs="Times New Roman"/>
          <w:sz w:val="24"/>
          <w:szCs w:val="24"/>
        </w:rPr>
        <w:t xml:space="preserve"> has a prevalent coding execution differentiated and the </w:t>
      </w:r>
      <w:r w:rsidR="00072779" w:rsidRPr="004C5CB4">
        <w:rPr>
          <w:rFonts w:ascii="Times New Roman" w:hAnsi="Times New Roman" w:cs="Times New Roman"/>
          <w:sz w:val="24"/>
          <w:szCs w:val="24"/>
        </w:rPr>
        <w:t>typical</w:t>
      </w:r>
      <w:r w:rsidR="000472AE" w:rsidRPr="004C5CB4">
        <w:rPr>
          <w:rFonts w:ascii="Times New Roman" w:hAnsi="Times New Roman" w:cs="Times New Roman"/>
          <w:sz w:val="24"/>
          <w:szCs w:val="24"/>
        </w:rPr>
        <w:t xml:space="preserve"> B</w:t>
      </w:r>
      <w:r w:rsidR="00A103CA">
        <w:rPr>
          <w:rFonts w:ascii="Times New Roman" w:hAnsi="Times New Roman" w:cs="Times New Roman"/>
          <w:sz w:val="24"/>
          <w:szCs w:val="24"/>
        </w:rPr>
        <w:t>.F.</w:t>
      </w:r>
      <w:r w:rsidR="000472AE" w:rsidRPr="004C5CB4">
        <w:rPr>
          <w:rFonts w:ascii="Times New Roman" w:hAnsi="Times New Roman" w:cs="Times New Roman"/>
          <w:sz w:val="24"/>
          <w:szCs w:val="24"/>
        </w:rPr>
        <w:t xml:space="preserve"> (Bit-flipping) disentangling computation </w:t>
      </w:r>
      <w:r w:rsidR="00072779" w:rsidRPr="004C5CB4">
        <w:rPr>
          <w:rFonts w:ascii="Times New Roman" w:hAnsi="Times New Roman" w:cs="Times New Roman"/>
          <w:sz w:val="24"/>
          <w:szCs w:val="24"/>
        </w:rPr>
        <w:t>through</w:t>
      </w:r>
      <w:r w:rsidR="000472AE" w:rsidRPr="004C5CB4">
        <w:rPr>
          <w:rFonts w:ascii="Times New Roman" w:hAnsi="Times New Roman" w:cs="Times New Roman"/>
          <w:sz w:val="24"/>
          <w:szCs w:val="24"/>
        </w:rPr>
        <w:t xml:space="preserve"> a comparable deciphering multifaceted nature. Right when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estimation of M </w:t>
      </w:r>
      <w:r w:rsidR="00072779" w:rsidRPr="004C5CB4">
        <w:rPr>
          <w:rFonts w:ascii="Times New Roman" w:hAnsi="Times New Roman" w:cs="Times New Roman"/>
          <w:sz w:val="24"/>
          <w:szCs w:val="24"/>
        </w:rPr>
        <w:t>=</w:t>
      </w:r>
      <w:r w:rsidR="000472AE" w:rsidRPr="004C5CB4">
        <w:rPr>
          <w:rFonts w:ascii="Times New Roman" w:hAnsi="Times New Roman" w:cs="Times New Roman"/>
          <w:sz w:val="24"/>
          <w:szCs w:val="24"/>
        </w:rPr>
        <w:t xml:space="preserve"> 16, GBF interpreting computation got </w:t>
      </w:r>
      <w:r w:rsidR="00072779" w:rsidRPr="004C5CB4">
        <w:rPr>
          <w:rFonts w:ascii="Times New Roman" w:hAnsi="Times New Roman" w:cs="Times New Roman"/>
          <w:sz w:val="24"/>
          <w:szCs w:val="24"/>
        </w:rPr>
        <w:t>extra</w:t>
      </w:r>
      <w:r w:rsidR="000472AE" w:rsidRPr="004C5CB4">
        <w:rPr>
          <w:rFonts w:ascii="Times New Roman" w:hAnsi="Times New Roman" w:cs="Times New Roman"/>
          <w:sz w:val="24"/>
          <w:szCs w:val="24"/>
        </w:rPr>
        <w:t xml:space="preserve"> t</w:t>
      </w:r>
      <w:r w:rsidR="0035405F" w:rsidRPr="004C5CB4">
        <w:rPr>
          <w:rFonts w:ascii="Times New Roman" w:hAnsi="Times New Roman" w:cs="Times New Roman"/>
          <w:sz w:val="24"/>
          <w:szCs w:val="24"/>
        </w:rPr>
        <w:t xml:space="preserve">o </w:t>
      </w:r>
      <w:r w:rsidR="000472AE" w:rsidRPr="004C5CB4">
        <w:rPr>
          <w:rFonts w:ascii="Times New Roman" w:hAnsi="Times New Roman" w:cs="Times New Roman"/>
          <w:sz w:val="24"/>
          <w:szCs w:val="24"/>
        </w:rPr>
        <w:t xml:space="preserve">2 dB coding </w:t>
      </w:r>
      <w:r w:rsidR="00072779" w:rsidRPr="004C5CB4">
        <w:rPr>
          <w:rFonts w:ascii="Times New Roman" w:hAnsi="Times New Roman" w:cs="Times New Roman"/>
          <w:sz w:val="24"/>
          <w:szCs w:val="24"/>
        </w:rPr>
        <w:t>increase</w:t>
      </w:r>
      <w:r w:rsidR="000472AE" w:rsidRPr="004C5CB4">
        <w:rPr>
          <w:rFonts w:ascii="Times New Roman" w:hAnsi="Times New Roman" w:cs="Times New Roman"/>
          <w:sz w:val="24"/>
          <w:szCs w:val="24"/>
        </w:rPr>
        <w:t xml:space="preserve"> at BER </w:t>
      </w:r>
      <w:r w:rsidR="00072779" w:rsidRPr="004C5CB4">
        <w:rPr>
          <w:rFonts w:ascii="Times New Roman" w:hAnsi="Times New Roman" w:cs="Times New Roman"/>
          <w:sz w:val="24"/>
          <w:szCs w:val="24"/>
        </w:rPr>
        <w:t>rank</w:t>
      </w:r>
      <w:r w:rsidR="000472AE" w:rsidRPr="004C5CB4">
        <w:rPr>
          <w:rFonts w:ascii="Times New Roman" w:hAnsi="Times New Roman" w:cs="Times New Roman"/>
          <w:sz w:val="24"/>
          <w:szCs w:val="24"/>
        </w:rPr>
        <w:t xml:space="preserve"> about 10^−5, </w:t>
      </w:r>
      <w:r w:rsidR="0035405F" w:rsidRPr="004C5CB4">
        <w:rPr>
          <w:rFonts w:ascii="Times New Roman" w:hAnsi="Times New Roman" w:cs="Times New Roman"/>
          <w:sz w:val="24"/>
          <w:szCs w:val="24"/>
        </w:rPr>
        <w:t>getting</w:t>
      </w:r>
      <w:r w:rsidR="000472AE" w:rsidRPr="004C5CB4">
        <w:rPr>
          <w:rFonts w:ascii="Times New Roman" w:hAnsi="Times New Roman" w:cs="Times New Roman"/>
          <w:sz w:val="24"/>
          <w:szCs w:val="24"/>
        </w:rPr>
        <w:t xml:space="preserve"> further</w:t>
      </w:r>
      <w:r w:rsidR="0035405F" w:rsidRPr="004C5CB4">
        <w:rPr>
          <w:rFonts w:ascii="Times New Roman" w:hAnsi="Times New Roman" w:cs="Times New Roman"/>
          <w:sz w:val="24"/>
          <w:szCs w:val="24"/>
        </w:rPr>
        <w:t xml:space="preserve"> </w:t>
      </w:r>
      <w:r w:rsidR="000472AE" w:rsidRPr="004C5CB4">
        <w:rPr>
          <w:rFonts w:ascii="Times New Roman" w:hAnsi="Times New Roman" w:cs="Times New Roman"/>
          <w:sz w:val="24"/>
          <w:szCs w:val="24"/>
        </w:rPr>
        <w:t xml:space="preserve">coding </w:t>
      </w:r>
      <w:r w:rsidR="00072779" w:rsidRPr="004C5CB4">
        <w:rPr>
          <w:rFonts w:ascii="Times New Roman" w:hAnsi="Times New Roman" w:cs="Times New Roman"/>
          <w:sz w:val="24"/>
          <w:szCs w:val="24"/>
        </w:rPr>
        <w:t>increase</w:t>
      </w:r>
      <w:r w:rsidR="000472AE" w:rsidRPr="004C5CB4">
        <w:rPr>
          <w:rFonts w:ascii="Times New Roman" w:hAnsi="Times New Roman" w:cs="Times New Roman"/>
          <w:sz w:val="24"/>
          <w:szCs w:val="24"/>
        </w:rPr>
        <w:t xml:space="preserve"> as growing of change </w:t>
      </w:r>
      <w:r w:rsidR="0090257C" w:rsidRPr="004C5CB4">
        <w:rPr>
          <w:rFonts w:ascii="Times New Roman" w:hAnsi="Times New Roman" w:cs="Times New Roman"/>
          <w:sz w:val="24"/>
          <w:szCs w:val="24"/>
        </w:rPr>
        <w:t>amount</w:t>
      </w:r>
      <w:r w:rsidR="000472AE" w:rsidRPr="004C5CB4">
        <w:rPr>
          <w:rFonts w:ascii="Times New Roman" w:hAnsi="Times New Roman" w:cs="Times New Roman"/>
          <w:sz w:val="24"/>
          <w:szCs w:val="24"/>
        </w:rPr>
        <w:t xml:space="preserve">. In like manner gave the confirmation to the </w:t>
      </w:r>
      <w:r w:rsidR="00072779" w:rsidRPr="004C5CB4">
        <w:rPr>
          <w:rFonts w:ascii="Times New Roman" w:hAnsi="Times New Roman" w:cs="Times New Roman"/>
          <w:sz w:val="24"/>
          <w:szCs w:val="24"/>
        </w:rPr>
        <w:t>elevated</w:t>
      </w:r>
      <w:r w:rsidR="000472AE" w:rsidRPr="004C5CB4">
        <w:rPr>
          <w:rFonts w:ascii="Times New Roman" w:hAnsi="Times New Roman" w:cs="Times New Roman"/>
          <w:sz w:val="24"/>
          <w:szCs w:val="24"/>
        </w:rPr>
        <w:t xml:space="preserve"> solicitation </w:t>
      </w:r>
      <w:r w:rsidR="00072779" w:rsidRPr="004C5CB4">
        <w:rPr>
          <w:rFonts w:ascii="Times New Roman" w:hAnsi="Times New Roman" w:cs="Times New Roman"/>
          <w:sz w:val="24"/>
          <w:szCs w:val="24"/>
        </w:rPr>
        <w:t>amount</w:t>
      </w:r>
      <w:r w:rsidR="000472AE" w:rsidRPr="004C5CB4">
        <w:rPr>
          <w:rFonts w:ascii="Times New Roman" w:hAnsi="Times New Roman" w:cs="Times New Roman"/>
          <w:sz w:val="24"/>
          <w:szCs w:val="24"/>
        </w:rPr>
        <w:t xml:space="preserve"> of PPM, and </w:t>
      </w:r>
      <w:r w:rsidR="00072779" w:rsidRPr="004C5CB4">
        <w:rPr>
          <w:rFonts w:ascii="Times New Roman" w:hAnsi="Times New Roman" w:cs="Times New Roman"/>
          <w:sz w:val="24"/>
          <w:szCs w:val="24"/>
        </w:rPr>
        <w:t>achieve</w:t>
      </w:r>
      <w:r w:rsidR="000472AE" w:rsidRPr="004C5CB4">
        <w:rPr>
          <w:rFonts w:ascii="Times New Roman" w:hAnsi="Times New Roman" w:cs="Times New Roman"/>
          <w:sz w:val="24"/>
          <w:szCs w:val="24"/>
        </w:rPr>
        <w:t xml:space="preserve"> both high essentialness viability and </w:t>
      </w:r>
      <w:r w:rsidR="00072779" w:rsidRPr="004C5CB4">
        <w:rPr>
          <w:rFonts w:ascii="Times New Roman" w:hAnsi="Times New Roman" w:cs="Times New Roman"/>
          <w:sz w:val="24"/>
          <w:szCs w:val="24"/>
        </w:rPr>
        <w:t>enhanced</w:t>
      </w:r>
      <w:r w:rsidR="000472AE" w:rsidRPr="004C5CB4">
        <w:rPr>
          <w:rFonts w:ascii="Times New Roman" w:hAnsi="Times New Roman" w:cs="Times New Roman"/>
          <w:sz w:val="24"/>
          <w:szCs w:val="24"/>
        </w:rPr>
        <w:t xml:space="preserve"> mix-up </w:t>
      </w:r>
      <w:r w:rsidR="00072779" w:rsidRPr="004C5CB4">
        <w:rPr>
          <w:rFonts w:ascii="Times New Roman" w:hAnsi="Times New Roman" w:cs="Times New Roman"/>
          <w:sz w:val="24"/>
          <w:szCs w:val="24"/>
        </w:rPr>
        <w:t>manage</w:t>
      </w:r>
      <w:r w:rsidR="000472AE" w:rsidRPr="004C5CB4">
        <w:rPr>
          <w:rFonts w:ascii="Times New Roman" w:hAnsi="Times New Roman" w:cs="Times New Roman"/>
          <w:sz w:val="24"/>
          <w:szCs w:val="24"/>
        </w:rPr>
        <w:t xml:space="preserve">. Regardless of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way that the reenactment relied upon </w:t>
      </w:r>
      <w:r w:rsidR="000472AE" w:rsidRPr="004C5CB4">
        <w:rPr>
          <w:rFonts w:ascii="Times New Roman" w:hAnsi="Times New Roman" w:cs="Times New Roman"/>
          <w:sz w:val="24"/>
          <w:szCs w:val="24"/>
        </w:rPr>
        <w:lastRenderedPageBreak/>
        <w:t xml:space="preserve">the modified AWGN </w:t>
      </w:r>
      <w:r w:rsidR="00072779" w:rsidRPr="004C5CB4">
        <w:rPr>
          <w:rFonts w:ascii="Times New Roman" w:hAnsi="Times New Roman" w:cs="Times New Roman"/>
          <w:sz w:val="24"/>
          <w:szCs w:val="24"/>
        </w:rPr>
        <w:t>guide</w:t>
      </w:r>
      <w:r w:rsidR="000472AE" w:rsidRPr="004C5CB4">
        <w:rPr>
          <w:rFonts w:ascii="Times New Roman" w:hAnsi="Times New Roman" w:cs="Times New Roman"/>
          <w:sz w:val="24"/>
          <w:szCs w:val="24"/>
        </w:rPr>
        <w:t xml:space="preserve">, the introduction of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structure was </w:t>
      </w:r>
      <w:r w:rsidR="00072779" w:rsidRPr="004C5CB4">
        <w:rPr>
          <w:rFonts w:ascii="Times New Roman" w:hAnsi="Times New Roman" w:cs="Times New Roman"/>
          <w:sz w:val="24"/>
          <w:szCs w:val="24"/>
        </w:rPr>
        <w:t>enhanced</w:t>
      </w:r>
      <w:r w:rsidR="000472AE" w:rsidRPr="004C5CB4">
        <w:rPr>
          <w:rFonts w:ascii="Times New Roman" w:hAnsi="Times New Roman" w:cs="Times New Roman"/>
          <w:sz w:val="24"/>
          <w:szCs w:val="24"/>
        </w:rPr>
        <w:t xml:space="preserve"> when the square </w:t>
      </w:r>
      <w:r w:rsidR="00072779" w:rsidRPr="004C5CB4">
        <w:rPr>
          <w:rFonts w:ascii="Times New Roman" w:hAnsi="Times New Roman" w:cs="Times New Roman"/>
          <w:sz w:val="24"/>
          <w:szCs w:val="24"/>
        </w:rPr>
        <w:t>extent</w:t>
      </w:r>
      <w:r w:rsidR="000472AE" w:rsidRPr="004C5CB4">
        <w:rPr>
          <w:rFonts w:ascii="Times New Roman" w:hAnsi="Times New Roman" w:cs="Times New Roman"/>
          <w:sz w:val="24"/>
          <w:szCs w:val="24"/>
        </w:rPr>
        <w:t xml:space="preserve"> of LDPC cod</w:t>
      </w:r>
      <w:r w:rsidR="0090257C" w:rsidRPr="004C5CB4">
        <w:rPr>
          <w:rFonts w:ascii="Times New Roman" w:hAnsi="Times New Roman" w:cs="Times New Roman"/>
          <w:sz w:val="24"/>
          <w:szCs w:val="24"/>
        </w:rPr>
        <w:t>ing</w:t>
      </w:r>
      <w:r w:rsidR="000472AE" w:rsidRPr="004C5CB4">
        <w:rPr>
          <w:rFonts w:ascii="Times New Roman" w:hAnsi="Times New Roman" w:cs="Times New Roman"/>
          <w:sz w:val="24"/>
          <w:szCs w:val="24"/>
        </w:rPr>
        <w:t xml:space="preserve"> is </w:t>
      </w:r>
      <w:r w:rsidR="00A103CA">
        <w:rPr>
          <w:rFonts w:ascii="Times New Roman" w:hAnsi="Times New Roman" w:cs="Times New Roman"/>
          <w:sz w:val="24"/>
          <w:szCs w:val="24"/>
        </w:rPr>
        <w:t>significant</w:t>
      </w:r>
      <w:r w:rsidR="00715103" w:rsidRPr="004C5CB4">
        <w:rPr>
          <w:rFonts w:ascii="Times New Roman" w:hAnsi="Times New Roman" w:cs="Times New Roman"/>
          <w:sz w:val="24"/>
          <w:szCs w:val="24"/>
        </w:rPr>
        <w:t>.</w:t>
      </w:r>
      <w:r w:rsidR="000472AE" w:rsidRPr="004C5CB4">
        <w:rPr>
          <w:rFonts w:ascii="Times New Roman" w:hAnsi="Times New Roman" w:cs="Times New Roman"/>
          <w:sz w:val="24"/>
          <w:szCs w:val="24"/>
        </w:rPr>
        <w:t xml:space="preserve"> </w:t>
      </w:r>
    </w:p>
    <w:p w:rsidR="000472AE" w:rsidRPr="004C5CB4" w:rsidRDefault="000D4A81" w:rsidP="009D15C6">
      <w:pPr>
        <w:spacing w:line="480" w:lineRule="auto"/>
        <w:ind w:firstLine="720"/>
        <w:jc w:val="both"/>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Ferrante</w:t>
      </w:r>
      <w:proofErr w:type="spellEnd"/>
      <w:r w:rsidRPr="004C5CB4">
        <w:rPr>
          <w:rFonts w:ascii="Times New Roman" w:hAnsi="Times New Roman" w:cs="Times New Roman"/>
          <w:color w:val="222222"/>
          <w:sz w:val="24"/>
          <w:szCs w:val="24"/>
          <w:shd w:val="clear" w:color="auto" w:fill="FFFFFF"/>
        </w:rPr>
        <w:t xml:space="preserve"> et al.</w:t>
      </w:r>
      <w:r w:rsidR="00A103CA">
        <w:rPr>
          <w:rFonts w:ascii="Times New Roman" w:hAnsi="Times New Roman" w:cs="Times New Roman"/>
          <w:color w:val="222222"/>
          <w:sz w:val="24"/>
          <w:szCs w:val="24"/>
          <w:shd w:val="clear" w:color="auto" w:fill="FFFFFF"/>
        </w:rPr>
        <w:t xml:space="preserve"> </w:t>
      </w:r>
      <w:proofErr w:type="gramStart"/>
      <w:r w:rsidRPr="004C5CB4">
        <w:rPr>
          <w:rFonts w:ascii="Times New Roman" w:hAnsi="Times New Roman" w:cs="Times New Roman"/>
          <w:color w:val="222222"/>
          <w:sz w:val="24"/>
          <w:szCs w:val="24"/>
          <w:shd w:val="clear" w:color="auto" w:fill="FFFFFF"/>
        </w:rPr>
        <w:t>( 2019</w:t>
      </w:r>
      <w:proofErr w:type="gramEnd"/>
      <w:r w:rsidRPr="004C5CB4">
        <w:rPr>
          <w:rFonts w:ascii="Times New Roman" w:hAnsi="Times New Roman" w:cs="Times New Roman"/>
          <w:color w:val="222222"/>
          <w:sz w:val="24"/>
          <w:szCs w:val="24"/>
          <w:shd w:val="clear" w:color="auto" w:fill="FFFFFF"/>
        </w:rPr>
        <w:t>)</w:t>
      </w:r>
      <w:r w:rsidR="000472AE" w:rsidRPr="004C5CB4">
        <w:rPr>
          <w:rFonts w:ascii="Times New Roman" w:hAnsi="Times New Roman" w:cs="Times New Roman"/>
          <w:sz w:val="24"/>
          <w:szCs w:val="24"/>
        </w:rPr>
        <w:t xml:space="preserve">looked into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i</w:t>
      </w:r>
      <w:r w:rsidR="00462CFF" w:rsidRPr="004C5CB4">
        <w:rPr>
          <w:rFonts w:ascii="Times New Roman" w:hAnsi="Times New Roman" w:cs="Times New Roman"/>
          <w:sz w:val="24"/>
          <w:szCs w:val="24"/>
        </w:rPr>
        <w:t>ntroduction of Reed-Solomon coding</w:t>
      </w:r>
      <w:r w:rsidR="000472AE" w:rsidRPr="004C5CB4">
        <w:rPr>
          <w:rFonts w:ascii="Times New Roman" w:hAnsi="Times New Roman" w:cs="Times New Roman"/>
          <w:sz w:val="24"/>
          <w:szCs w:val="24"/>
        </w:rPr>
        <w:t xml:space="preserve"> </w:t>
      </w:r>
      <w:r w:rsidR="00C30D16" w:rsidRPr="004C5CB4">
        <w:rPr>
          <w:rFonts w:ascii="Times New Roman" w:hAnsi="Times New Roman" w:cs="Times New Roman"/>
          <w:sz w:val="24"/>
          <w:szCs w:val="24"/>
        </w:rPr>
        <w:t>utilized</w:t>
      </w:r>
      <w:r w:rsidR="000472AE" w:rsidRPr="004C5CB4">
        <w:rPr>
          <w:rFonts w:ascii="Times New Roman" w:hAnsi="Times New Roman" w:cs="Times New Roman"/>
          <w:sz w:val="24"/>
          <w:szCs w:val="24"/>
        </w:rPr>
        <w:t xml:space="preserve"> to </w:t>
      </w:r>
      <w:r w:rsidR="00462CFF" w:rsidRPr="004C5CB4">
        <w:rPr>
          <w:rFonts w:ascii="Times New Roman" w:hAnsi="Times New Roman" w:cs="Times New Roman"/>
          <w:sz w:val="24"/>
          <w:szCs w:val="24"/>
        </w:rPr>
        <w:t>program</w:t>
      </w:r>
      <w:r w:rsidR="000472AE" w:rsidRPr="004C5CB4">
        <w:rPr>
          <w:rFonts w:ascii="Times New Roman" w:hAnsi="Times New Roman" w:cs="Times New Roman"/>
          <w:sz w:val="24"/>
          <w:szCs w:val="24"/>
        </w:rPr>
        <w:t xml:space="preserve"> the data </w:t>
      </w:r>
      <w:r w:rsidR="00072779" w:rsidRPr="004C5CB4">
        <w:rPr>
          <w:rFonts w:ascii="Times New Roman" w:hAnsi="Times New Roman" w:cs="Times New Roman"/>
          <w:sz w:val="24"/>
          <w:szCs w:val="24"/>
        </w:rPr>
        <w:t>flow</w:t>
      </w:r>
      <w:r w:rsidR="00A103CA">
        <w:rPr>
          <w:rFonts w:ascii="Times New Roman" w:hAnsi="Times New Roman" w:cs="Times New Roman"/>
          <w:sz w:val="24"/>
          <w:szCs w:val="24"/>
        </w:rPr>
        <w:t>,</w:t>
      </w:r>
      <w:r w:rsidR="000472AE" w:rsidRPr="004C5CB4">
        <w:rPr>
          <w:rFonts w:ascii="Times New Roman" w:hAnsi="Times New Roman" w:cs="Times New Roman"/>
          <w:sz w:val="24"/>
          <w:szCs w:val="24"/>
        </w:rPr>
        <w:t xml:space="preserve"> cutting edge correspondence. The shows </w:t>
      </w:r>
      <w:r w:rsidR="00072779" w:rsidRPr="004C5CB4">
        <w:rPr>
          <w:rFonts w:ascii="Times New Roman" w:hAnsi="Times New Roman" w:cs="Times New Roman"/>
          <w:sz w:val="24"/>
          <w:szCs w:val="24"/>
        </w:rPr>
        <w:t>a</w:t>
      </w:r>
      <w:r w:rsidR="000472AE" w:rsidRPr="004C5CB4">
        <w:rPr>
          <w:rFonts w:ascii="Times New Roman" w:hAnsi="Times New Roman" w:cs="Times New Roman"/>
          <w:sz w:val="24"/>
          <w:szCs w:val="24"/>
        </w:rPr>
        <w:t xml:space="preserve">re </w:t>
      </w:r>
      <w:r w:rsidR="00C30D16" w:rsidRPr="004C5CB4">
        <w:rPr>
          <w:rFonts w:ascii="Times New Roman" w:hAnsi="Times New Roman" w:cs="Times New Roman"/>
          <w:sz w:val="24"/>
          <w:szCs w:val="24"/>
        </w:rPr>
        <w:t>evaluated</w:t>
      </w:r>
      <w:r w:rsidR="000472AE" w:rsidRPr="004C5CB4">
        <w:rPr>
          <w:rFonts w:ascii="Times New Roman" w:hAnsi="Times New Roman" w:cs="Times New Roman"/>
          <w:sz w:val="24"/>
          <w:szCs w:val="24"/>
        </w:rPr>
        <w:t xml:space="preserve"> </w:t>
      </w:r>
      <w:r w:rsidR="00072779" w:rsidRPr="004C5CB4">
        <w:rPr>
          <w:rFonts w:ascii="Times New Roman" w:hAnsi="Times New Roman" w:cs="Times New Roman"/>
          <w:sz w:val="24"/>
          <w:szCs w:val="24"/>
        </w:rPr>
        <w:t xml:space="preserve">by </w:t>
      </w:r>
      <w:r w:rsidR="00C30D16" w:rsidRPr="004C5CB4">
        <w:rPr>
          <w:rFonts w:ascii="Times New Roman" w:hAnsi="Times New Roman" w:cs="Times New Roman"/>
          <w:sz w:val="24"/>
          <w:szCs w:val="24"/>
        </w:rPr>
        <w:t>using</w:t>
      </w:r>
      <w:r w:rsidR="000472AE" w:rsidRPr="004C5CB4">
        <w:rPr>
          <w:rFonts w:ascii="Times New Roman" w:hAnsi="Times New Roman" w:cs="Times New Roman"/>
          <w:sz w:val="24"/>
          <w:szCs w:val="24"/>
        </w:rPr>
        <w:t xml:space="preserve"> to twofold stage move entering guideline plan in </w:t>
      </w:r>
      <w:r w:rsidR="00A103CA">
        <w:rPr>
          <w:rFonts w:ascii="Times New Roman" w:hAnsi="Times New Roman" w:cs="Times New Roman"/>
          <w:sz w:val="24"/>
          <w:szCs w:val="24"/>
        </w:rPr>
        <w:t xml:space="preserve">the </w:t>
      </w:r>
      <w:r w:rsidR="00462CFF" w:rsidRPr="004C5CB4">
        <w:rPr>
          <w:rFonts w:ascii="Times New Roman" w:hAnsi="Times New Roman" w:cs="Times New Roman"/>
          <w:sz w:val="24"/>
          <w:szCs w:val="24"/>
        </w:rPr>
        <w:t>AWGN</w:t>
      </w:r>
      <w:r w:rsidR="000472AE" w:rsidRPr="004C5CB4">
        <w:rPr>
          <w:rFonts w:ascii="Times New Roman" w:hAnsi="Times New Roman" w:cs="Times New Roman"/>
          <w:sz w:val="24"/>
          <w:szCs w:val="24"/>
        </w:rPr>
        <w:t xml:space="preserve"> channel. </w:t>
      </w:r>
      <w:r w:rsidR="00A103CA">
        <w:rPr>
          <w:rFonts w:ascii="Times New Roman" w:hAnsi="Times New Roman" w:cs="Times New Roman"/>
          <w:sz w:val="24"/>
          <w:szCs w:val="24"/>
        </w:rPr>
        <w:t>Besides</w:t>
      </w:r>
      <w:r w:rsidR="000472AE" w:rsidRPr="004C5CB4">
        <w:rPr>
          <w:rFonts w:ascii="Times New Roman" w:hAnsi="Times New Roman" w:cs="Times New Roman"/>
          <w:sz w:val="24"/>
          <w:szCs w:val="24"/>
        </w:rPr>
        <w:t xml:space="preserve">, construed that BER execution is </w:t>
      </w:r>
      <w:r w:rsidR="00AE5A41" w:rsidRPr="004C5CB4">
        <w:rPr>
          <w:rFonts w:ascii="Times New Roman" w:hAnsi="Times New Roman" w:cs="Times New Roman"/>
          <w:sz w:val="24"/>
          <w:szCs w:val="24"/>
        </w:rPr>
        <w:t>enhanced</w:t>
      </w:r>
      <w:r w:rsidR="000472AE" w:rsidRPr="004C5CB4">
        <w:rPr>
          <w:rFonts w:ascii="Times New Roman" w:hAnsi="Times New Roman" w:cs="Times New Roman"/>
          <w:sz w:val="24"/>
          <w:szCs w:val="24"/>
        </w:rPr>
        <w:t xml:space="preserve"> as </w:t>
      </w:r>
      <w:r w:rsidR="00D749D0" w:rsidRPr="004C5CB4">
        <w:rPr>
          <w:rFonts w:ascii="Times New Roman" w:hAnsi="Times New Roman" w:cs="Times New Roman"/>
          <w:sz w:val="24"/>
          <w:szCs w:val="24"/>
        </w:rPr>
        <w:t>coding</w:t>
      </w:r>
      <w:r w:rsidR="000472AE" w:rsidRPr="004C5CB4">
        <w:rPr>
          <w:rFonts w:ascii="Times New Roman" w:hAnsi="Times New Roman" w:cs="Times New Roman"/>
          <w:sz w:val="24"/>
          <w:szCs w:val="24"/>
        </w:rPr>
        <w:t xml:space="preserve"> </w:t>
      </w:r>
      <w:r w:rsidR="00AE5A41" w:rsidRPr="004C5CB4">
        <w:rPr>
          <w:rFonts w:ascii="Times New Roman" w:hAnsi="Times New Roman" w:cs="Times New Roman"/>
          <w:sz w:val="24"/>
          <w:szCs w:val="24"/>
        </w:rPr>
        <w:t>pace</w:t>
      </w:r>
      <w:r w:rsidR="000472AE" w:rsidRPr="004C5CB4">
        <w:rPr>
          <w:rFonts w:ascii="Times New Roman" w:hAnsi="Times New Roman" w:cs="Times New Roman"/>
          <w:sz w:val="24"/>
          <w:szCs w:val="24"/>
        </w:rPr>
        <w:t xml:space="preserve"> </w:t>
      </w:r>
      <w:r w:rsidR="00AE5A41" w:rsidRPr="004C5CB4">
        <w:rPr>
          <w:rFonts w:ascii="Times New Roman" w:hAnsi="Times New Roman" w:cs="Times New Roman"/>
          <w:sz w:val="24"/>
          <w:szCs w:val="24"/>
        </w:rPr>
        <w:t>decrease</w:t>
      </w:r>
      <w:r w:rsidR="000472AE" w:rsidRPr="004C5CB4">
        <w:rPr>
          <w:rFonts w:ascii="Times New Roman" w:hAnsi="Times New Roman" w:cs="Times New Roman"/>
          <w:sz w:val="24"/>
          <w:szCs w:val="24"/>
        </w:rPr>
        <w:t xml:space="preserve"> and multiplications in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like manner demonstrated that BER execution is moreover </w:t>
      </w:r>
      <w:r w:rsidR="00AE5A41" w:rsidRPr="004C5CB4">
        <w:rPr>
          <w:rFonts w:ascii="Times New Roman" w:hAnsi="Times New Roman" w:cs="Times New Roman"/>
          <w:sz w:val="24"/>
          <w:szCs w:val="24"/>
        </w:rPr>
        <w:t>enhanced</w:t>
      </w:r>
      <w:r w:rsidR="000472AE" w:rsidRPr="004C5CB4">
        <w:rPr>
          <w:rFonts w:ascii="Times New Roman" w:hAnsi="Times New Roman" w:cs="Times New Roman"/>
          <w:sz w:val="24"/>
          <w:szCs w:val="24"/>
        </w:rPr>
        <w:t xml:space="preserve"> for colossal square </w:t>
      </w:r>
      <w:r w:rsidR="0037720D" w:rsidRPr="004C5CB4">
        <w:rPr>
          <w:rFonts w:ascii="Times New Roman" w:hAnsi="Times New Roman" w:cs="Times New Roman"/>
          <w:sz w:val="24"/>
          <w:szCs w:val="24"/>
        </w:rPr>
        <w:t>length.</w:t>
      </w:r>
    </w:p>
    <w:p w:rsidR="000472AE" w:rsidRPr="004C5CB4" w:rsidRDefault="000D4A81" w:rsidP="009D15C6">
      <w:pPr>
        <w:spacing w:line="480" w:lineRule="auto"/>
        <w:ind w:firstLine="720"/>
        <w:jc w:val="both"/>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Aydin</w:t>
      </w:r>
      <w:proofErr w:type="spellEnd"/>
      <w:r w:rsidRPr="004C5CB4">
        <w:rPr>
          <w:rFonts w:ascii="Times New Roman" w:hAnsi="Times New Roman" w:cs="Times New Roman"/>
          <w:color w:val="222222"/>
          <w:sz w:val="24"/>
          <w:szCs w:val="24"/>
          <w:shd w:val="clear" w:color="auto" w:fill="FFFFFF"/>
        </w:rPr>
        <w:t xml:space="preserve"> et al. (2019</w:t>
      </w:r>
      <w:r w:rsidR="003E5056" w:rsidRPr="004C5CB4">
        <w:rPr>
          <w:rFonts w:ascii="Times New Roman" w:hAnsi="Times New Roman" w:cs="Times New Roman"/>
          <w:color w:val="222222"/>
          <w:sz w:val="24"/>
          <w:szCs w:val="24"/>
          <w:shd w:val="clear" w:color="auto" w:fill="FFFFFF"/>
        </w:rPr>
        <w:t>)</w:t>
      </w:r>
      <w:r w:rsidR="003E5056" w:rsidRPr="004C5CB4">
        <w:rPr>
          <w:rFonts w:ascii="Times New Roman" w:hAnsi="Times New Roman" w:cs="Times New Roman"/>
          <w:sz w:val="24"/>
          <w:szCs w:val="24"/>
        </w:rPr>
        <w:t xml:space="preserve"> looked</w:t>
      </w:r>
      <w:r w:rsidR="0037720D" w:rsidRPr="004C5CB4">
        <w:rPr>
          <w:rFonts w:ascii="Times New Roman" w:hAnsi="Times New Roman" w:cs="Times New Roman"/>
          <w:sz w:val="24"/>
          <w:szCs w:val="24"/>
        </w:rPr>
        <w:t xml:space="preserve"> into </w:t>
      </w:r>
      <w:r w:rsidR="00A103CA">
        <w:rPr>
          <w:rFonts w:ascii="Times New Roman" w:hAnsi="Times New Roman" w:cs="Times New Roman"/>
          <w:sz w:val="24"/>
          <w:szCs w:val="24"/>
        </w:rPr>
        <w:t>the</w:t>
      </w:r>
      <w:r w:rsidR="000472AE" w:rsidRPr="004C5CB4">
        <w:rPr>
          <w:rFonts w:ascii="Times New Roman" w:hAnsi="Times New Roman" w:cs="Times New Roman"/>
          <w:sz w:val="24"/>
          <w:szCs w:val="24"/>
        </w:rPr>
        <w:t xml:space="preserve"> i</w:t>
      </w:r>
      <w:r w:rsidR="00D749D0" w:rsidRPr="004C5CB4">
        <w:rPr>
          <w:rFonts w:ascii="Times New Roman" w:hAnsi="Times New Roman" w:cs="Times New Roman"/>
          <w:sz w:val="24"/>
          <w:szCs w:val="24"/>
        </w:rPr>
        <w:t>ntroduction of Reed Solomon coding</w:t>
      </w:r>
      <w:r w:rsidR="00A103CA">
        <w:rPr>
          <w:rFonts w:ascii="Times New Roman" w:hAnsi="Times New Roman" w:cs="Times New Roman"/>
          <w:sz w:val="24"/>
          <w:szCs w:val="24"/>
        </w:rPr>
        <w:t>,</w:t>
      </w:r>
      <w:r w:rsidR="000472AE" w:rsidRPr="004C5CB4">
        <w:rPr>
          <w:rFonts w:ascii="Times New Roman" w:hAnsi="Times New Roman" w:cs="Times New Roman"/>
          <w:sz w:val="24"/>
          <w:szCs w:val="24"/>
        </w:rPr>
        <w:t xml:space="preserve"> </w:t>
      </w:r>
      <w:r w:rsidR="0037720D" w:rsidRPr="004C5CB4">
        <w:rPr>
          <w:rFonts w:ascii="Times New Roman" w:hAnsi="Times New Roman" w:cs="Times New Roman"/>
          <w:sz w:val="24"/>
          <w:szCs w:val="24"/>
        </w:rPr>
        <w:t>which</w:t>
      </w:r>
      <w:r w:rsidR="000472AE" w:rsidRPr="004C5CB4">
        <w:rPr>
          <w:rFonts w:ascii="Times New Roman" w:hAnsi="Times New Roman" w:cs="Times New Roman"/>
          <w:sz w:val="24"/>
          <w:szCs w:val="24"/>
        </w:rPr>
        <w:t xml:space="preserve"> investigated in </w:t>
      </w:r>
      <w:r w:rsidR="0037720D" w:rsidRPr="004C5CB4">
        <w:rPr>
          <w:rFonts w:ascii="Times New Roman" w:hAnsi="Times New Roman" w:cs="Times New Roman"/>
          <w:sz w:val="24"/>
          <w:szCs w:val="24"/>
        </w:rPr>
        <w:t>diverse</w:t>
      </w:r>
      <w:r w:rsidR="000472AE" w:rsidRPr="004C5CB4">
        <w:rPr>
          <w:rFonts w:ascii="Times New Roman" w:hAnsi="Times New Roman" w:cs="Times New Roman"/>
          <w:sz w:val="24"/>
          <w:szCs w:val="24"/>
        </w:rPr>
        <w:t xml:space="preserve"> point</w:t>
      </w:r>
      <w:r w:rsidR="0037720D" w:rsidRPr="004C5CB4">
        <w:rPr>
          <w:rFonts w:ascii="Times New Roman" w:hAnsi="Times New Roman" w:cs="Times New Roman"/>
          <w:sz w:val="24"/>
          <w:szCs w:val="24"/>
        </w:rPr>
        <w:t>s</w:t>
      </w:r>
      <w:r w:rsidR="000472AE" w:rsidRPr="004C5CB4">
        <w:rPr>
          <w:rFonts w:ascii="Times New Roman" w:hAnsi="Times New Roman" w:cs="Times New Roman"/>
          <w:sz w:val="24"/>
          <w:szCs w:val="24"/>
        </w:rPr>
        <w:t xml:space="preserve"> of </w:t>
      </w:r>
      <w:r w:rsidR="00D749D0" w:rsidRPr="004C5CB4">
        <w:rPr>
          <w:rFonts w:ascii="Times New Roman" w:hAnsi="Times New Roman" w:cs="Times New Roman"/>
          <w:sz w:val="24"/>
          <w:szCs w:val="24"/>
        </w:rPr>
        <w:t>observation</w:t>
      </w:r>
      <w:r w:rsidR="000472AE" w:rsidRPr="004C5CB4">
        <w:rPr>
          <w:rFonts w:ascii="Times New Roman" w:hAnsi="Times New Roman" w:cs="Times New Roman"/>
          <w:sz w:val="24"/>
          <w:szCs w:val="24"/>
        </w:rPr>
        <w:t xml:space="preserve"> like </w:t>
      </w:r>
      <w:r w:rsidR="003E5056" w:rsidRPr="004C5CB4">
        <w:rPr>
          <w:rFonts w:ascii="Times New Roman" w:hAnsi="Times New Roman" w:cs="Times New Roman"/>
          <w:sz w:val="24"/>
          <w:szCs w:val="24"/>
        </w:rPr>
        <w:t>Coding Rate</w:t>
      </w:r>
      <w:r w:rsidR="0037720D" w:rsidRPr="004C5CB4">
        <w:rPr>
          <w:rFonts w:ascii="Times New Roman" w:hAnsi="Times New Roman" w:cs="Times New Roman"/>
          <w:sz w:val="24"/>
          <w:szCs w:val="24"/>
        </w:rPr>
        <w:t>,</w:t>
      </w:r>
      <w:r w:rsidR="00A103CA">
        <w:rPr>
          <w:rFonts w:ascii="Times New Roman" w:hAnsi="Times New Roman" w:cs="Times New Roman"/>
          <w:sz w:val="24"/>
          <w:szCs w:val="24"/>
        </w:rPr>
        <w:t xml:space="preserve"> </w:t>
      </w:r>
      <w:r w:rsidR="0037720D" w:rsidRPr="004C5CB4">
        <w:rPr>
          <w:rFonts w:ascii="Times New Roman" w:hAnsi="Times New Roman" w:cs="Times New Roman"/>
          <w:sz w:val="24"/>
          <w:szCs w:val="24"/>
        </w:rPr>
        <w:t>Redundancy, and Size</w:t>
      </w:r>
      <w:r w:rsidR="00D749D0" w:rsidRPr="004C5CB4">
        <w:rPr>
          <w:rFonts w:ascii="Times New Roman" w:hAnsi="Times New Roman" w:cs="Times New Roman"/>
          <w:sz w:val="24"/>
          <w:szCs w:val="24"/>
        </w:rPr>
        <w:t xml:space="preserve"> of Codes</w:t>
      </w:r>
      <w:r w:rsidR="000472AE" w:rsidRPr="004C5CB4">
        <w:rPr>
          <w:rFonts w:ascii="Times New Roman" w:hAnsi="Times New Roman" w:cs="Times New Roman"/>
          <w:sz w:val="24"/>
          <w:szCs w:val="24"/>
        </w:rPr>
        <w:t xml:space="preserve">. To survey opening among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speculative and practical </w:t>
      </w:r>
      <w:r w:rsidR="00A00293" w:rsidRPr="004C5CB4">
        <w:rPr>
          <w:rFonts w:ascii="Times New Roman" w:hAnsi="Times New Roman" w:cs="Times New Roman"/>
          <w:sz w:val="24"/>
          <w:szCs w:val="24"/>
        </w:rPr>
        <w:t>side</w:t>
      </w:r>
      <w:r w:rsidR="000472AE" w:rsidRPr="004C5CB4">
        <w:rPr>
          <w:rFonts w:ascii="Times New Roman" w:hAnsi="Times New Roman" w:cs="Times New Roman"/>
          <w:sz w:val="24"/>
          <w:szCs w:val="24"/>
        </w:rPr>
        <w:t xml:space="preserve"> of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correspondence str</w:t>
      </w:r>
      <w:r w:rsidR="00A00293" w:rsidRPr="004C5CB4">
        <w:rPr>
          <w:rFonts w:ascii="Times New Roman" w:hAnsi="Times New Roman" w:cs="Times New Roman"/>
          <w:sz w:val="24"/>
          <w:szCs w:val="24"/>
        </w:rPr>
        <w:t xml:space="preserve">ucture, the </w:t>
      </w:r>
      <w:r w:rsidR="00D749D0" w:rsidRPr="004C5CB4">
        <w:rPr>
          <w:rFonts w:ascii="Times New Roman" w:hAnsi="Times New Roman" w:cs="Times New Roman"/>
          <w:sz w:val="24"/>
          <w:szCs w:val="24"/>
        </w:rPr>
        <w:t>conduit</w:t>
      </w:r>
      <w:r w:rsidR="00A00293" w:rsidRPr="004C5CB4">
        <w:rPr>
          <w:rFonts w:ascii="Times New Roman" w:hAnsi="Times New Roman" w:cs="Times New Roman"/>
          <w:sz w:val="24"/>
          <w:szCs w:val="24"/>
        </w:rPr>
        <w:t xml:space="preserve"> coding was used</w:t>
      </w:r>
      <w:r w:rsidR="000472AE" w:rsidRPr="004C5CB4">
        <w:rPr>
          <w:rFonts w:ascii="Times New Roman" w:hAnsi="Times New Roman" w:cs="Times New Roman"/>
          <w:sz w:val="24"/>
          <w:szCs w:val="24"/>
        </w:rPr>
        <w:t xml:space="preserve"> to </w:t>
      </w:r>
      <w:r w:rsidR="00D749D0" w:rsidRPr="004C5CB4">
        <w:rPr>
          <w:rFonts w:ascii="Times New Roman" w:hAnsi="Times New Roman" w:cs="Times New Roman"/>
          <w:sz w:val="24"/>
          <w:szCs w:val="24"/>
        </w:rPr>
        <w:t xml:space="preserve">earn </w:t>
      </w:r>
      <w:r w:rsidR="000472AE" w:rsidRPr="004C5CB4">
        <w:rPr>
          <w:rFonts w:ascii="Times New Roman" w:hAnsi="Times New Roman" w:cs="Times New Roman"/>
          <w:sz w:val="24"/>
          <w:szCs w:val="24"/>
        </w:rPr>
        <w:t xml:space="preserve">improved system execution. Also </w:t>
      </w:r>
      <w:r w:rsidR="00A00293" w:rsidRPr="004C5CB4">
        <w:rPr>
          <w:rFonts w:ascii="Times New Roman" w:hAnsi="Times New Roman" w:cs="Times New Roman"/>
          <w:sz w:val="24"/>
          <w:szCs w:val="24"/>
        </w:rPr>
        <w:t>noticed</w:t>
      </w:r>
      <w:r w:rsidR="000472AE" w:rsidRPr="004C5CB4">
        <w:rPr>
          <w:rFonts w:ascii="Times New Roman" w:hAnsi="Times New Roman" w:cs="Times New Roman"/>
          <w:sz w:val="24"/>
          <w:szCs w:val="24"/>
        </w:rPr>
        <w:t xml:space="preserve"> that a fittingly picked screw up cure coding plan can on a </w:t>
      </w:r>
      <w:r w:rsidR="00A103CA">
        <w:rPr>
          <w:rFonts w:ascii="Times New Roman" w:hAnsi="Times New Roman" w:cs="Times New Roman"/>
          <w:sz w:val="24"/>
          <w:szCs w:val="24"/>
        </w:rPr>
        <w:t>fundamental</w:t>
      </w:r>
      <w:r w:rsidR="000472AE" w:rsidRPr="004C5CB4">
        <w:rPr>
          <w:rFonts w:ascii="Times New Roman" w:hAnsi="Times New Roman" w:cs="Times New Roman"/>
          <w:sz w:val="24"/>
          <w:szCs w:val="24"/>
        </w:rPr>
        <w:t xml:space="preserve"> level </w:t>
      </w:r>
      <w:r w:rsidR="00A00293" w:rsidRPr="004C5CB4">
        <w:rPr>
          <w:rFonts w:ascii="Times New Roman" w:hAnsi="Times New Roman" w:cs="Times New Roman"/>
          <w:sz w:val="24"/>
          <w:szCs w:val="24"/>
        </w:rPr>
        <w:t>develop</w:t>
      </w:r>
      <w:r w:rsidR="000472AE" w:rsidRPr="004C5CB4">
        <w:rPr>
          <w:rFonts w:ascii="Times New Roman" w:hAnsi="Times New Roman" w:cs="Times New Roman"/>
          <w:sz w:val="24"/>
          <w:szCs w:val="24"/>
        </w:rPr>
        <w:t xml:space="preserve"> the BER </w:t>
      </w:r>
      <w:r w:rsidR="00C30D16">
        <w:rPr>
          <w:rFonts w:ascii="Times New Roman" w:hAnsi="Times New Roman" w:cs="Times New Roman"/>
          <w:sz w:val="24"/>
          <w:szCs w:val="24"/>
        </w:rPr>
        <w:t xml:space="preserve">presentation; </w:t>
      </w:r>
      <w:r w:rsidR="00C30D16" w:rsidRPr="004C5CB4">
        <w:rPr>
          <w:rFonts w:ascii="Times New Roman" w:hAnsi="Times New Roman" w:cs="Times New Roman"/>
          <w:sz w:val="24"/>
          <w:szCs w:val="24"/>
        </w:rPr>
        <w:t>the</w:t>
      </w:r>
      <w:r w:rsidR="000472AE" w:rsidRPr="004C5CB4">
        <w:rPr>
          <w:rFonts w:ascii="Times New Roman" w:hAnsi="Times New Roman" w:cs="Times New Roman"/>
          <w:sz w:val="24"/>
          <w:szCs w:val="24"/>
        </w:rPr>
        <w:t xml:space="preserve"> BER</w:t>
      </w:r>
      <w:r w:rsidR="00A00293" w:rsidRPr="004C5CB4">
        <w:rPr>
          <w:rFonts w:ascii="Times New Roman" w:hAnsi="Times New Roman" w:cs="Times New Roman"/>
          <w:sz w:val="24"/>
          <w:szCs w:val="24"/>
        </w:rPr>
        <w:t xml:space="preserve"> presentation</w:t>
      </w:r>
      <w:r w:rsidR="000472AE" w:rsidRPr="004C5CB4">
        <w:rPr>
          <w:rFonts w:ascii="Times New Roman" w:hAnsi="Times New Roman" w:cs="Times New Roman"/>
          <w:sz w:val="24"/>
          <w:szCs w:val="24"/>
        </w:rPr>
        <w:t xml:space="preserve"> </w:t>
      </w:r>
      <w:r w:rsidR="00C30D16" w:rsidRPr="004C5CB4">
        <w:rPr>
          <w:rFonts w:ascii="Times New Roman" w:hAnsi="Times New Roman" w:cs="Times New Roman"/>
          <w:sz w:val="24"/>
          <w:szCs w:val="24"/>
        </w:rPr>
        <w:t>twists improve</w:t>
      </w:r>
      <w:r w:rsidR="000472AE" w:rsidRPr="004C5CB4">
        <w:rPr>
          <w:rFonts w:ascii="Times New Roman" w:hAnsi="Times New Roman" w:cs="Times New Roman"/>
          <w:sz w:val="24"/>
          <w:szCs w:val="24"/>
        </w:rPr>
        <w:t xml:space="preserve"> as the </w:t>
      </w:r>
      <w:r w:rsidR="00D749D0" w:rsidRPr="004C5CB4">
        <w:rPr>
          <w:rFonts w:ascii="Times New Roman" w:hAnsi="Times New Roman" w:cs="Times New Roman"/>
          <w:sz w:val="24"/>
          <w:szCs w:val="24"/>
        </w:rPr>
        <w:t xml:space="preserve">amount of </w:t>
      </w:r>
      <w:r w:rsidR="00C30D16" w:rsidRPr="004C5CB4">
        <w:rPr>
          <w:rFonts w:ascii="Times New Roman" w:hAnsi="Times New Roman" w:cs="Times New Roman"/>
          <w:sz w:val="24"/>
          <w:szCs w:val="24"/>
        </w:rPr>
        <w:t>codeword (</w:t>
      </w:r>
      <w:r w:rsidR="000472AE" w:rsidRPr="004C5CB4">
        <w:rPr>
          <w:rFonts w:ascii="Times New Roman" w:hAnsi="Times New Roman" w:cs="Times New Roman"/>
          <w:sz w:val="24"/>
          <w:szCs w:val="24"/>
        </w:rPr>
        <w:t xml:space="preserve">n) is extended </w:t>
      </w:r>
      <w:r w:rsidR="00C30D16" w:rsidRPr="004C5CB4">
        <w:rPr>
          <w:rFonts w:ascii="Times New Roman" w:hAnsi="Times New Roman" w:cs="Times New Roman"/>
          <w:sz w:val="24"/>
          <w:szCs w:val="24"/>
        </w:rPr>
        <w:t xml:space="preserve">to </w:t>
      </w:r>
      <w:r w:rsidR="00A103CA">
        <w:rPr>
          <w:rFonts w:ascii="Times New Roman" w:hAnsi="Times New Roman" w:cs="Times New Roman"/>
          <w:sz w:val="24"/>
          <w:szCs w:val="24"/>
        </w:rPr>
        <w:t xml:space="preserve">a </w:t>
      </w:r>
      <w:r w:rsidR="00C30D16" w:rsidRPr="004C5CB4">
        <w:rPr>
          <w:rFonts w:ascii="Times New Roman" w:hAnsi="Times New Roman" w:cs="Times New Roman"/>
          <w:sz w:val="24"/>
          <w:szCs w:val="24"/>
        </w:rPr>
        <w:t>consistent</w:t>
      </w:r>
      <w:r w:rsidR="000472AE" w:rsidRPr="004C5CB4">
        <w:rPr>
          <w:rFonts w:ascii="Times New Roman" w:hAnsi="Times New Roman" w:cs="Times New Roman"/>
          <w:sz w:val="24"/>
          <w:szCs w:val="24"/>
        </w:rPr>
        <w:t xml:space="preserve"> rate</w:t>
      </w:r>
      <w:r w:rsidR="00D749D0" w:rsidRPr="004C5CB4">
        <w:rPr>
          <w:rFonts w:ascii="Times New Roman" w:hAnsi="Times New Roman" w:cs="Times New Roman"/>
          <w:sz w:val="24"/>
          <w:szCs w:val="24"/>
        </w:rPr>
        <w:t xml:space="preserve"> of codes</w:t>
      </w:r>
      <w:r w:rsidR="000472AE" w:rsidRPr="004C5CB4">
        <w:rPr>
          <w:rFonts w:ascii="Times New Roman" w:hAnsi="Times New Roman" w:cs="Times New Roman"/>
          <w:sz w:val="24"/>
          <w:szCs w:val="24"/>
        </w:rPr>
        <w:t xml:space="preserve">. </w:t>
      </w:r>
      <w:r w:rsidR="00C30D16" w:rsidRPr="004C5CB4">
        <w:rPr>
          <w:rFonts w:ascii="Times New Roman" w:hAnsi="Times New Roman" w:cs="Times New Roman"/>
          <w:sz w:val="24"/>
          <w:szCs w:val="24"/>
        </w:rPr>
        <w:t>The performances of BER in like manner improve</w:t>
      </w:r>
      <w:r w:rsidR="000472AE" w:rsidRPr="004C5CB4">
        <w:rPr>
          <w:rFonts w:ascii="Times New Roman" w:hAnsi="Times New Roman" w:cs="Times New Roman"/>
          <w:sz w:val="24"/>
          <w:szCs w:val="24"/>
        </w:rPr>
        <w:t xml:space="preserve"> as the </w:t>
      </w:r>
      <w:r w:rsidR="00A00293" w:rsidRPr="004C5CB4">
        <w:rPr>
          <w:rFonts w:ascii="Times New Roman" w:hAnsi="Times New Roman" w:cs="Times New Roman"/>
          <w:sz w:val="24"/>
          <w:szCs w:val="24"/>
        </w:rPr>
        <w:t>amount</w:t>
      </w:r>
      <w:r w:rsidR="000472AE" w:rsidRPr="004C5CB4">
        <w:rPr>
          <w:rFonts w:ascii="Times New Roman" w:hAnsi="Times New Roman" w:cs="Times New Roman"/>
          <w:sz w:val="24"/>
          <w:szCs w:val="24"/>
        </w:rPr>
        <w:t xml:space="preserve"> of codeword (n) is </w:t>
      </w:r>
      <w:r w:rsidR="00A103CA">
        <w:rPr>
          <w:rFonts w:ascii="Times New Roman" w:hAnsi="Times New Roman" w:cs="Times New Roman"/>
          <w:sz w:val="24"/>
          <w:szCs w:val="24"/>
        </w:rPr>
        <w:t>reach</w:t>
      </w:r>
      <w:r w:rsidR="000472AE" w:rsidRPr="004C5CB4">
        <w:rPr>
          <w:rFonts w:ascii="Times New Roman" w:hAnsi="Times New Roman" w:cs="Times New Roman"/>
          <w:sz w:val="24"/>
          <w:szCs w:val="24"/>
        </w:rPr>
        <w:t xml:space="preserve">ed at the </w:t>
      </w:r>
      <w:r w:rsidR="00A103CA">
        <w:rPr>
          <w:rFonts w:ascii="Times New Roman" w:hAnsi="Times New Roman" w:cs="Times New Roman"/>
          <w:sz w:val="24"/>
          <w:szCs w:val="24"/>
        </w:rPr>
        <w:t>sam</w:t>
      </w:r>
      <w:r w:rsidR="00A00293" w:rsidRPr="004C5CB4">
        <w:rPr>
          <w:rFonts w:ascii="Times New Roman" w:hAnsi="Times New Roman" w:cs="Times New Roman"/>
          <w:sz w:val="24"/>
          <w:szCs w:val="24"/>
        </w:rPr>
        <w:t>e</w:t>
      </w:r>
      <w:r w:rsidR="000472AE" w:rsidRPr="004C5CB4">
        <w:rPr>
          <w:rFonts w:ascii="Times New Roman" w:hAnsi="Times New Roman" w:cs="Times New Roman"/>
          <w:sz w:val="24"/>
          <w:szCs w:val="24"/>
        </w:rPr>
        <w:t xml:space="preserve"> misstep modifying </w:t>
      </w:r>
      <w:r w:rsidR="00A00293" w:rsidRPr="004C5CB4">
        <w:rPr>
          <w:rFonts w:ascii="Times New Roman" w:hAnsi="Times New Roman" w:cs="Times New Roman"/>
          <w:sz w:val="24"/>
          <w:szCs w:val="24"/>
        </w:rPr>
        <w:t>ability. The</w:t>
      </w:r>
      <w:r w:rsidR="000472AE" w:rsidRPr="004C5CB4">
        <w:rPr>
          <w:rFonts w:ascii="Times New Roman" w:hAnsi="Times New Roman" w:cs="Times New Roman"/>
          <w:sz w:val="24"/>
          <w:szCs w:val="24"/>
        </w:rPr>
        <w:t xml:space="preserve"> screw</w:t>
      </w:r>
      <w:r w:rsidR="00A103CA">
        <w:rPr>
          <w:rFonts w:ascii="Times New Roman" w:hAnsi="Times New Roman" w:cs="Times New Roman"/>
          <w:sz w:val="24"/>
          <w:szCs w:val="24"/>
        </w:rPr>
        <w:t>-</w:t>
      </w:r>
      <w:r w:rsidR="000472AE" w:rsidRPr="004C5CB4">
        <w:rPr>
          <w:rFonts w:ascii="Times New Roman" w:hAnsi="Times New Roman" w:cs="Times New Roman"/>
          <w:sz w:val="24"/>
          <w:szCs w:val="24"/>
        </w:rPr>
        <w:t xml:space="preserve">up execution is </w:t>
      </w:r>
      <w:r w:rsidR="00A00293" w:rsidRPr="004C5CB4">
        <w:rPr>
          <w:rFonts w:ascii="Times New Roman" w:hAnsi="Times New Roman" w:cs="Times New Roman"/>
          <w:sz w:val="24"/>
          <w:szCs w:val="24"/>
        </w:rPr>
        <w:t>enhanced</w:t>
      </w:r>
      <w:r w:rsidR="000472AE" w:rsidRPr="004C5CB4">
        <w:rPr>
          <w:rFonts w:ascii="Times New Roman" w:hAnsi="Times New Roman" w:cs="Times New Roman"/>
          <w:sz w:val="24"/>
          <w:szCs w:val="24"/>
        </w:rPr>
        <w:t xml:space="preserve"> (botch changing codes </w:t>
      </w:r>
      <w:r w:rsidR="00A00293" w:rsidRPr="004C5CB4">
        <w:rPr>
          <w:rFonts w:ascii="Times New Roman" w:hAnsi="Times New Roman" w:cs="Times New Roman"/>
          <w:sz w:val="24"/>
          <w:szCs w:val="24"/>
        </w:rPr>
        <w:t>develop into</w:t>
      </w:r>
      <w:r w:rsidR="000472AE" w:rsidRPr="004C5CB4">
        <w:rPr>
          <w:rFonts w:ascii="Times New Roman" w:hAnsi="Times New Roman" w:cs="Times New Roman"/>
          <w:sz w:val="24"/>
          <w:szCs w:val="24"/>
        </w:rPr>
        <w:t xml:space="preserve"> logically capable) as reiteration is </w:t>
      </w:r>
      <w:r w:rsidR="00C30D16" w:rsidRPr="004C5CB4">
        <w:rPr>
          <w:rFonts w:ascii="Times New Roman" w:hAnsi="Times New Roman" w:cs="Times New Roman"/>
          <w:sz w:val="24"/>
          <w:szCs w:val="24"/>
        </w:rPr>
        <w:t>extended.</w:t>
      </w:r>
    </w:p>
    <w:p w:rsidR="0003548B" w:rsidRPr="004C5CB4" w:rsidRDefault="008E63FB" w:rsidP="009D15C6">
      <w:pPr>
        <w:spacing w:line="480" w:lineRule="auto"/>
        <w:ind w:firstLine="720"/>
        <w:jc w:val="both"/>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Herceg</w:t>
      </w:r>
      <w:proofErr w:type="spellEnd"/>
      <w:r w:rsidRPr="004C5CB4">
        <w:rPr>
          <w:rFonts w:ascii="Times New Roman" w:hAnsi="Times New Roman" w:cs="Times New Roman"/>
          <w:color w:val="222222"/>
          <w:sz w:val="24"/>
          <w:szCs w:val="24"/>
          <w:shd w:val="clear" w:color="auto" w:fill="FFFFFF"/>
        </w:rPr>
        <w:t xml:space="preserve"> et al</w:t>
      </w:r>
      <w:r w:rsidR="00A103CA">
        <w:rPr>
          <w:rFonts w:ascii="Times New Roman" w:hAnsi="Times New Roman" w:cs="Times New Roman"/>
          <w:color w:val="222222"/>
          <w:sz w:val="24"/>
          <w:szCs w:val="24"/>
          <w:shd w:val="clear" w:color="auto" w:fill="FFFFFF"/>
        </w:rPr>
        <w:t>.</w:t>
      </w:r>
      <w:r w:rsidRPr="004C5CB4">
        <w:rPr>
          <w:rFonts w:ascii="Times New Roman" w:hAnsi="Times New Roman" w:cs="Times New Roman"/>
          <w:color w:val="222222"/>
          <w:sz w:val="24"/>
          <w:szCs w:val="24"/>
          <w:shd w:val="clear" w:color="auto" w:fill="FFFFFF"/>
        </w:rPr>
        <w:t xml:space="preserve"> (2018</w:t>
      </w:r>
      <w:r w:rsidR="00C30D16" w:rsidRPr="004C5CB4">
        <w:rPr>
          <w:rFonts w:ascii="Times New Roman" w:hAnsi="Times New Roman" w:cs="Times New Roman"/>
          <w:color w:val="222222"/>
          <w:sz w:val="24"/>
          <w:szCs w:val="24"/>
          <w:shd w:val="clear" w:color="auto" w:fill="FFFFFF"/>
        </w:rPr>
        <w:t>)</w:t>
      </w:r>
      <w:r w:rsidR="00C30D16" w:rsidRPr="004C5CB4">
        <w:rPr>
          <w:rFonts w:ascii="Times New Roman" w:hAnsi="Times New Roman" w:cs="Times New Roman"/>
          <w:sz w:val="24"/>
          <w:szCs w:val="24"/>
        </w:rPr>
        <w:t xml:space="preserve"> portrayed</w:t>
      </w:r>
      <w:r w:rsidR="000472AE" w:rsidRPr="004C5CB4">
        <w:rPr>
          <w:rFonts w:ascii="Times New Roman" w:hAnsi="Times New Roman" w:cs="Times New Roman"/>
          <w:sz w:val="24"/>
          <w:szCs w:val="24"/>
        </w:rPr>
        <w:t xml:space="preserve"> an estimation called essentialness </w:t>
      </w:r>
      <w:r w:rsidR="00A103CA">
        <w:rPr>
          <w:rFonts w:ascii="Times New Roman" w:hAnsi="Times New Roman" w:cs="Times New Roman"/>
          <w:sz w:val="24"/>
          <w:szCs w:val="24"/>
        </w:rPr>
        <w:t>on each first</w:t>
      </w:r>
      <w:r w:rsidR="00C30D16" w:rsidRPr="004C5CB4">
        <w:rPr>
          <w:rFonts w:ascii="Times New Roman" w:hAnsi="Times New Roman" w:cs="Times New Roman"/>
          <w:sz w:val="24"/>
          <w:szCs w:val="24"/>
        </w:rPr>
        <w:t xml:space="preserve"> bit</w:t>
      </w:r>
      <w:r w:rsidR="00A103CA">
        <w:rPr>
          <w:rFonts w:ascii="Times New Roman" w:hAnsi="Times New Roman" w:cs="Times New Roman"/>
          <w:sz w:val="24"/>
          <w:szCs w:val="24"/>
        </w:rPr>
        <w:t>e</w:t>
      </w:r>
      <w:r w:rsidR="000472AE" w:rsidRPr="004C5CB4">
        <w:rPr>
          <w:rFonts w:ascii="Times New Roman" w:hAnsi="Times New Roman" w:cs="Times New Roman"/>
          <w:sz w:val="24"/>
          <w:szCs w:val="24"/>
        </w:rPr>
        <w:t xml:space="preserve">, which addresses hard and fast imperativeness cost to pass on the scarcest piece of information without botch at the gatherer. Notwithstanding the way that the techniques made are expansive and can be loosened up to a couple of correspondence circumstances of </w:t>
      </w:r>
      <w:r w:rsidR="00CC14D9" w:rsidRPr="004C5CB4">
        <w:rPr>
          <w:rFonts w:ascii="Times New Roman" w:hAnsi="Times New Roman" w:cs="Times New Roman"/>
          <w:sz w:val="24"/>
          <w:szCs w:val="24"/>
        </w:rPr>
        <w:t>attention</w:t>
      </w:r>
      <w:r w:rsidR="000472AE" w:rsidRPr="004C5CB4">
        <w:rPr>
          <w:rFonts w:ascii="Times New Roman" w:hAnsi="Times New Roman" w:cs="Times New Roman"/>
          <w:sz w:val="24"/>
          <w:szCs w:val="24"/>
        </w:rPr>
        <w:t xml:space="preserve">, it is invaluable to mastermind the </w:t>
      </w:r>
      <w:r w:rsidR="00CC14D9" w:rsidRPr="004C5CB4">
        <w:rPr>
          <w:rFonts w:ascii="Times New Roman" w:hAnsi="Times New Roman" w:cs="Times New Roman"/>
          <w:sz w:val="24"/>
          <w:szCs w:val="24"/>
        </w:rPr>
        <w:t>effort</w:t>
      </w:r>
      <w:r w:rsidR="000472AE" w:rsidRPr="004C5CB4">
        <w:rPr>
          <w:rFonts w:ascii="Times New Roman" w:hAnsi="Times New Roman" w:cs="Times New Roman"/>
          <w:sz w:val="24"/>
          <w:szCs w:val="24"/>
        </w:rPr>
        <w:t xml:space="preserve"> into two essential classes: a) scalar </w:t>
      </w:r>
      <w:r w:rsidR="00CC14D9" w:rsidRPr="004C5CB4">
        <w:rPr>
          <w:rFonts w:ascii="Times New Roman" w:hAnsi="Times New Roman" w:cs="Times New Roman"/>
          <w:sz w:val="24"/>
          <w:szCs w:val="24"/>
        </w:rPr>
        <w:t>conduit</w:t>
      </w:r>
      <w:r w:rsidR="000472AE" w:rsidRPr="004C5CB4">
        <w:rPr>
          <w:rFonts w:ascii="Times New Roman" w:hAnsi="Times New Roman" w:cs="Times New Roman"/>
          <w:sz w:val="24"/>
          <w:szCs w:val="24"/>
        </w:rPr>
        <w:t xml:space="preserve"> b) equivalent </w:t>
      </w:r>
      <w:r w:rsidR="00CC14D9" w:rsidRPr="004C5CB4">
        <w:rPr>
          <w:rFonts w:ascii="Times New Roman" w:hAnsi="Times New Roman" w:cs="Times New Roman"/>
          <w:sz w:val="24"/>
          <w:szCs w:val="24"/>
        </w:rPr>
        <w:t>conduit</w:t>
      </w:r>
      <w:r w:rsidR="000472AE" w:rsidRPr="004C5CB4">
        <w:rPr>
          <w:rFonts w:ascii="Times New Roman" w:hAnsi="Times New Roman" w:cs="Times New Roman"/>
          <w:sz w:val="24"/>
          <w:szCs w:val="24"/>
        </w:rPr>
        <w:t xml:space="preserve">. In any case, they </w:t>
      </w:r>
      <w:r w:rsidR="00CC14D9" w:rsidRPr="004C5CB4">
        <w:rPr>
          <w:rFonts w:ascii="Times New Roman" w:hAnsi="Times New Roman" w:cs="Times New Roman"/>
          <w:sz w:val="24"/>
          <w:szCs w:val="24"/>
        </w:rPr>
        <w:t>deem</w:t>
      </w:r>
      <w:r w:rsidR="000472AE" w:rsidRPr="004C5CB4">
        <w:rPr>
          <w:rFonts w:ascii="Times New Roman" w:hAnsi="Times New Roman" w:cs="Times New Roman"/>
          <w:sz w:val="24"/>
          <w:szCs w:val="24"/>
        </w:rPr>
        <w:t xml:space="preserve"> a single transporter QAM </w:t>
      </w:r>
      <w:r w:rsidR="00CC14D9" w:rsidRPr="004C5CB4">
        <w:rPr>
          <w:rFonts w:ascii="Times New Roman" w:hAnsi="Times New Roman" w:cs="Times New Roman"/>
          <w:sz w:val="24"/>
          <w:szCs w:val="24"/>
        </w:rPr>
        <w:t>scheme</w:t>
      </w:r>
      <w:r w:rsidR="000472AE" w:rsidRPr="004C5CB4">
        <w:rPr>
          <w:rFonts w:ascii="Times New Roman" w:hAnsi="Times New Roman" w:cs="Times New Roman"/>
          <w:sz w:val="24"/>
          <w:szCs w:val="24"/>
        </w:rPr>
        <w:t xml:space="preserve"> (scalar channel), and </w:t>
      </w:r>
      <w:r w:rsidR="00CC14D9" w:rsidRPr="004C5CB4">
        <w:rPr>
          <w:rFonts w:ascii="Times New Roman" w:hAnsi="Times New Roman" w:cs="Times New Roman"/>
          <w:sz w:val="24"/>
          <w:szCs w:val="24"/>
        </w:rPr>
        <w:t>locate</w:t>
      </w:r>
      <w:r w:rsidR="000472AE" w:rsidRPr="004C5CB4">
        <w:rPr>
          <w:rFonts w:ascii="Times New Roman" w:hAnsi="Times New Roman" w:cs="Times New Roman"/>
          <w:sz w:val="24"/>
          <w:szCs w:val="24"/>
        </w:rPr>
        <w:t xml:space="preserve"> the perfect </w:t>
      </w:r>
      <w:r w:rsidR="000472AE" w:rsidRPr="004C5CB4">
        <w:rPr>
          <w:rFonts w:ascii="Times New Roman" w:hAnsi="Times New Roman" w:cs="Times New Roman"/>
          <w:sz w:val="24"/>
          <w:szCs w:val="24"/>
        </w:rPr>
        <w:lastRenderedPageBreak/>
        <w:t xml:space="preserve">gathering of stars size (extraordinary capability) and </w:t>
      </w:r>
      <w:r w:rsidR="00CC14D9" w:rsidRPr="004C5CB4">
        <w:rPr>
          <w:rFonts w:ascii="Times New Roman" w:hAnsi="Times New Roman" w:cs="Times New Roman"/>
          <w:sz w:val="24"/>
          <w:szCs w:val="24"/>
        </w:rPr>
        <w:t>send out</w:t>
      </w:r>
      <w:r w:rsidR="000472AE" w:rsidRPr="004C5CB4">
        <w:rPr>
          <w:rFonts w:ascii="Times New Roman" w:hAnsi="Times New Roman" w:cs="Times New Roman"/>
          <w:sz w:val="24"/>
          <w:szCs w:val="24"/>
        </w:rPr>
        <w:t xml:space="preserve">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power that restrains EPG. In this manner, the imperativeness </w:t>
      </w:r>
      <w:r w:rsidR="00CC14D9" w:rsidRPr="004C5CB4">
        <w:rPr>
          <w:rFonts w:ascii="Times New Roman" w:hAnsi="Times New Roman" w:cs="Times New Roman"/>
          <w:sz w:val="24"/>
          <w:szCs w:val="24"/>
        </w:rPr>
        <w:t>effectiveness</w:t>
      </w:r>
      <w:r w:rsidR="000472AE" w:rsidRPr="004C5CB4">
        <w:rPr>
          <w:rFonts w:ascii="Times New Roman" w:hAnsi="Times New Roman" w:cs="Times New Roman"/>
          <w:sz w:val="24"/>
          <w:szCs w:val="24"/>
        </w:rPr>
        <w:t xml:space="preserve"> viewpoint gives an accommodating and united </w:t>
      </w:r>
      <w:r w:rsidR="00CC14D9" w:rsidRPr="004C5CB4">
        <w:rPr>
          <w:rFonts w:ascii="Times New Roman" w:hAnsi="Times New Roman" w:cs="Times New Roman"/>
          <w:sz w:val="24"/>
          <w:szCs w:val="24"/>
        </w:rPr>
        <w:t>perception</w:t>
      </w:r>
      <w:r w:rsidR="000472AE" w:rsidRPr="004C5CB4">
        <w:rPr>
          <w:rFonts w:ascii="Times New Roman" w:hAnsi="Times New Roman" w:cs="Times New Roman"/>
          <w:sz w:val="24"/>
          <w:szCs w:val="24"/>
        </w:rPr>
        <w:t xml:space="preserve"> of the di</w:t>
      </w:r>
      <w:r w:rsidR="00A103CA">
        <w:rPr>
          <w:rFonts w:ascii="Times New Roman" w:hAnsi="Times New Roman" w:cs="Times New Roman"/>
          <w:sz w:val="24"/>
          <w:szCs w:val="24"/>
        </w:rPr>
        <w:t>fferent</w:t>
      </w:r>
      <w:r w:rsidR="000472AE" w:rsidRPr="004C5CB4">
        <w:rPr>
          <w:rFonts w:ascii="Times New Roman" w:hAnsi="Times New Roman" w:cs="Times New Roman"/>
          <w:sz w:val="24"/>
          <w:szCs w:val="24"/>
        </w:rPr>
        <w:t xml:space="preserve"> water-filling courses of action. </w:t>
      </w:r>
      <w:r w:rsidR="00C30D16" w:rsidRPr="004C5CB4">
        <w:rPr>
          <w:rFonts w:ascii="Times New Roman" w:hAnsi="Times New Roman" w:cs="Times New Roman"/>
          <w:sz w:val="24"/>
          <w:szCs w:val="24"/>
        </w:rPr>
        <w:t>Lastly</w:t>
      </w:r>
      <w:r w:rsidR="000472AE" w:rsidRPr="004C5CB4">
        <w:rPr>
          <w:rFonts w:ascii="Times New Roman" w:hAnsi="Times New Roman" w:cs="Times New Roman"/>
          <w:sz w:val="24"/>
          <w:szCs w:val="24"/>
        </w:rPr>
        <w:t xml:space="preserve">, they loosen up the equivalent </w:t>
      </w:r>
      <w:r w:rsidR="00CC14D9" w:rsidRPr="004C5CB4">
        <w:rPr>
          <w:rFonts w:ascii="Times New Roman" w:hAnsi="Times New Roman" w:cs="Times New Roman"/>
          <w:sz w:val="24"/>
          <w:szCs w:val="24"/>
        </w:rPr>
        <w:t>conduit</w:t>
      </w:r>
      <w:r w:rsidR="000472AE" w:rsidRPr="004C5CB4">
        <w:rPr>
          <w:rFonts w:ascii="Times New Roman" w:hAnsi="Times New Roman" w:cs="Times New Roman"/>
          <w:sz w:val="24"/>
          <w:szCs w:val="24"/>
        </w:rPr>
        <w:t xml:space="preserve"> definition to a MIMO-SVD structure and MIMO-OFDM-SV</w:t>
      </w:r>
      <w:r w:rsidR="00424C62" w:rsidRPr="004C5CB4">
        <w:rPr>
          <w:rFonts w:ascii="Times New Roman" w:hAnsi="Times New Roman" w:cs="Times New Roman"/>
          <w:sz w:val="24"/>
          <w:szCs w:val="24"/>
        </w:rPr>
        <w:t>D systems (equivalent channel).</w:t>
      </w:r>
      <w:r w:rsidR="000472AE" w:rsidRPr="004C5CB4">
        <w:rPr>
          <w:rFonts w:ascii="Times New Roman" w:hAnsi="Times New Roman" w:cs="Times New Roman"/>
          <w:sz w:val="24"/>
          <w:szCs w:val="24"/>
        </w:rPr>
        <w:t xml:space="preserve"> </w:t>
      </w:r>
    </w:p>
    <w:p w:rsidR="000472AE" w:rsidRPr="004C5CB4" w:rsidRDefault="0003548B" w:rsidP="009D15C6">
      <w:pPr>
        <w:spacing w:line="480" w:lineRule="auto"/>
        <w:ind w:firstLine="720"/>
        <w:jc w:val="both"/>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Alam</w:t>
      </w:r>
      <w:proofErr w:type="spellEnd"/>
      <w:r w:rsidRPr="004C5CB4">
        <w:rPr>
          <w:rFonts w:ascii="Times New Roman" w:hAnsi="Times New Roman" w:cs="Times New Roman"/>
          <w:color w:val="222222"/>
          <w:sz w:val="24"/>
          <w:szCs w:val="24"/>
          <w:shd w:val="clear" w:color="auto" w:fill="FFFFFF"/>
        </w:rPr>
        <w:t xml:space="preserve"> and Ahmed (2019).</w:t>
      </w:r>
      <w:r w:rsidR="00AC6804" w:rsidRPr="004C5CB4">
        <w:rPr>
          <w:rFonts w:ascii="Times New Roman" w:hAnsi="Times New Roman" w:cs="Times New Roman"/>
          <w:sz w:val="24"/>
          <w:szCs w:val="24"/>
        </w:rPr>
        <w:t>contemplated the communicat</w:t>
      </w:r>
      <w:r w:rsidR="00A103CA">
        <w:rPr>
          <w:rFonts w:ascii="Times New Roman" w:hAnsi="Times New Roman" w:cs="Times New Roman"/>
          <w:sz w:val="24"/>
          <w:szCs w:val="24"/>
        </w:rPr>
        <w:t>ion</w:t>
      </w:r>
      <w:r w:rsidR="00AC6804" w:rsidRPr="004C5CB4">
        <w:rPr>
          <w:rFonts w:ascii="Times New Roman" w:hAnsi="Times New Roman" w:cs="Times New Roman"/>
          <w:sz w:val="24"/>
          <w:szCs w:val="24"/>
        </w:rPr>
        <w:t xml:space="preserve"> from </w:t>
      </w:r>
      <w:r w:rsidR="00A103CA">
        <w:rPr>
          <w:rFonts w:ascii="Times New Roman" w:hAnsi="Times New Roman" w:cs="Times New Roman"/>
          <w:sz w:val="24"/>
          <w:szCs w:val="24"/>
        </w:rPr>
        <w:t xml:space="preserve">the </w:t>
      </w:r>
      <w:r w:rsidR="00AC6804" w:rsidRPr="004C5CB4">
        <w:rPr>
          <w:rFonts w:ascii="Times New Roman" w:hAnsi="Times New Roman" w:cs="Times New Roman"/>
          <w:sz w:val="24"/>
          <w:szCs w:val="24"/>
        </w:rPr>
        <w:t>base station to adaptable or downlink communicat</w:t>
      </w:r>
      <w:r w:rsidR="00A103CA">
        <w:rPr>
          <w:rFonts w:ascii="Times New Roman" w:hAnsi="Times New Roman" w:cs="Times New Roman"/>
          <w:sz w:val="24"/>
          <w:szCs w:val="24"/>
        </w:rPr>
        <w:t>ion</w:t>
      </w:r>
      <w:r w:rsidR="00AC6804" w:rsidRPr="004C5CB4">
        <w:rPr>
          <w:rFonts w:ascii="Times New Roman" w:hAnsi="Times New Roman" w:cs="Times New Roman"/>
          <w:sz w:val="24"/>
          <w:szCs w:val="24"/>
        </w:rPr>
        <w:t xml:space="preserve"> utilizing M-</w:t>
      </w:r>
      <w:proofErr w:type="spellStart"/>
      <w:r w:rsidR="00AC6804" w:rsidRPr="004C5CB4">
        <w:rPr>
          <w:rFonts w:ascii="Times New Roman" w:hAnsi="Times New Roman" w:cs="Times New Roman"/>
          <w:sz w:val="24"/>
          <w:szCs w:val="24"/>
        </w:rPr>
        <w:t>ary</w:t>
      </w:r>
      <w:proofErr w:type="spellEnd"/>
      <w:r w:rsidR="00AC6804" w:rsidRPr="004C5CB4">
        <w:rPr>
          <w:rFonts w:ascii="Times New Roman" w:hAnsi="Times New Roman" w:cs="Times New Roman"/>
          <w:sz w:val="24"/>
          <w:szCs w:val="24"/>
        </w:rPr>
        <w:t xml:space="preserve"> </w:t>
      </w:r>
      <w:proofErr w:type="spellStart"/>
      <w:r w:rsidR="00AC6804" w:rsidRPr="004C5CB4">
        <w:rPr>
          <w:rFonts w:ascii="Times New Roman" w:hAnsi="Times New Roman" w:cs="Times New Roman"/>
          <w:sz w:val="24"/>
          <w:szCs w:val="24"/>
        </w:rPr>
        <w:t>Quadrature</w:t>
      </w:r>
      <w:proofErr w:type="spellEnd"/>
      <w:r w:rsidR="00AC6804" w:rsidRPr="004C5CB4">
        <w:rPr>
          <w:rFonts w:ascii="Times New Roman" w:hAnsi="Times New Roman" w:cs="Times New Roman"/>
          <w:sz w:val="24"/>
          <w:szCs w:val="24"/>
        </w:rPr>
        <w:t xml:space="preserve"> Amplitude change and </w:t>
      </w:r>
      <w:proofErr w:type="spellStart"/>
      <w:r w:rsidR="00AC6804" w:rsidRPr="004C5CB4">
        <w:rPr>
          <w:rFonts w:ascii="Times New Roman" w:hAnsi="Times New Roman" w:cs="Times New Roman"/>
          <w:sz w:val="24"/>
          <w:szCs w:val="24"/>
        </w:rPr>
        <w:t>Quadrature</w:t>
      </w:r>
      <w:proofErr w:type="spellEnd"/>
      <w:r w:rsidR="00AC6804" w:rsidRPr="004C5CB4">
        <w:rPr>
          <w:rFonts w:ascii="Times New Roman" w:hAnsi="Times New Roman" w:cs="Times New Roman"/>
          <w:sz w:val="24"/>
          <w:szCs w:val="24"/>
        </w:rPr>
        <w:t xml:space="preserve"> stage move entering balance</w:t>
      </w:r>
      <w:r w:rsidR="00A103CA">
        <w:rPr>
          <w:rFonts w:ascii="Times New Roman" w:hAnsi="Times New Roman" w:cs="Times New Roman"/>
          <w:sz w:val="24"/>
          <w:szCs w:val="24"/>
        </w:rPr>
        <w:t>d</w:t>
      </w:r>
      <w:r w:rsidR="00AC6804" w:rsidRPr="004C5CB4">
        <w:rPr>
          <w:rFonts w:ascii="Times New Roman" w:hAnsi="Times New Roman" w:cs="Times New Roman"/>
          <w:sz w:val="24"/>
          <w:szCs w:val="24"/>
        </w:rPr>
        <w:t xml:space="preserve"> designs in Wideband-Code Division Multiple Access (W-CDMA) framework. </w:t>
      </w:r>
      <w:r w:rsidR="00A103CA">
        <w:rPr>
          <w:rFonts w:ascii="Times New Roman" w:hAnsi="Times New Roman" w:cs="Times New Roman"/>
          <w:sz w:val="24"/>
          <w:szCs w:val="24"/>
        </w:rPr>
        <w:t>Besides</w:t>
      </w:r>
      <w:r w:rsidR="00C30D16">
        <w:rPr>
          <w:rFonts w:ascii="Times New Roman" w:hAnsi="Times New Roman" w:cs="Times New Roman"/>
          <w:sz w:val="24"/>
          <w:szCs w:val="24"/>
        </w:rPr>
        <w:t xml:space="preserve">, </w:t>
      </w:r>
      <w:r w:rsidR="00A103CA">
        <w:rPr>
          <w:rFonts w:ascii="Times New Roman" w:hAnsi="Times New Roman" w:cs="Times New Roman"/>
          <w:sz w:val="24"/>
          <w:szCs w:val="24"/>
        </w:rPr>
        <w:t xml:space="preserve">the </w:t>
      </w:r>
      <w:r w:rsidR="00C30D16">
        <w:rPr>
          <w:rFonts w:ascii="Times New Roman" w:hAnsi="Times New Roman" w:cs="Times New Roman"/>
          <w:sz w:val="24"/>
          <w:szCs w:val="24"/>
        </w:rPr>
        <w:t>au</w:t>
      </w:r>
      <w:r w:rsidR="00C30D16" w:rsidRPr="004C5CB4">
        <w:rPr>
          <w:rFonts w:ascii="Times New Roman" w:hAnsi="Times New Roman" w:cs="Times New Roman"/>
          <w:sz w:val="24"/>
          <w:szCs w:val="24"/>
        </w:rPr>
        <w:t>thor</w:t>
      </w:r>
      <w:r w:rsidR="00AC6804" w:rsidRPr="004C5CB4">
        <w:rPr>
          <w:rFonts w:ascii="Times New Roman" w:hAnsi="Times New Roman" w:cs="Times New Roman"/>
          <w:sz w:val="24"/>
          <w:szCs w:val="24"/>
        </w:rPr>
        <w:t xml:space="preserve"> than isolated the showcase of these rule methodologies when the </w:t>
      </w:r>
      <w:r w:rsidR="00A103CA">
        <w:rPr>
          <w:rFonts w:ascii="Times New Roman" w:hAnsi="Times New Roman" w:cs="Times New Roman"/>
          <w:sz w:val="24"/>
          <w:szCs w:val="24"/>
        </w:rPr>
        <w:t>structure</w:t>
      </w:r>
      <w:r w:rsidR="00AC6804" w:rsidRPr="004C5CB4">
        <w:rPr>
          <w:rFonts w:ascii="Times New Roman" w:hAnsi="Times New Roman" w:cs="Times New Roman"/>
          <w:sz w:val="24"/>
          <w:szCs w:val="24"/>
        </w:rPr>
        <w:t xml:space="preserve"> is introduced to Additive White Gaussian Noise (AWGN) and multipath Rayleigh darkening in the channel.</w:t>
      </w:r>
    </w:p>
    <w:p w:rsidR="000472AE" w:rsidRPr="004C5CB4" w:rsidRDefault="004610F1" w:rsidP="005D2DBA">
      <w:pPr>
        <w:spacing w:line="480" w:lineRule="auto"/>
        <w:ind w:firstLine="720"/>
        <w:jc w:val="both"/>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Cogen</w:t>
      </w:r>
      <w:proofErr w:type="spellEnd"/>
      <w:r w:rsidRPr="004C5CB4">
        <w:rPr>
          <w:rFonts w:ascii="Times New Roman" w:hAnsi="Times New Roman" w:cs="Times New Roman"/>
          <w:color w:val="222222"/>
          <w:sz w:val="24"/>
          <w:szCs w:val="24"/>
          <w:shd w:val="clear" w:color="auto" w:fill="FFFFFF"/>
        </w:rPr>
        <w:t xml:space="preserve"> et al</w:t>
      </w:r>
      <w:r w:rsidR="00A103CA">
        <w:rPr>
          <w:rFonts w:ascii="Times New Roman" w:hAnsi="Times New Roman" w:cs="Times New Roman"/>
          <w:color w:val="222222"/>
          <w:sz w:val="24"/>
          <w:szCs w:val="24"/>
          <w:shd w:val="clear" w:color="auto" w:fill="FFFFFF"/>
        </w:rPr>
        <w:t>.</w:t>
      </w:r>
      <w:r w:rsidRPr="004C5CB4">
        <w:rPr>
          <w:rFonts w:ascii="Times New Roman" w:hAnsi="Times New Roman" w:cs="Times New Roman"/>
          <w:color w:val="222222"/>
          <w:sz w:val="24"/>
          <w:szCs w:val="24"/>
          <w:shd w:val="clear" w:color="auto" w:fill="FFFFFF"/>
        </w:rPr>
        <w:t xml:space="preserve"> (2018)</w:t>
      </w:r>
      <w:r w:rsidR="00CC14D9" w:rsidRPr="004C5CB4">
        <w:rPr>
          <w:rFonts w:ascii="Times New Roman" w:hAnsi="Times New Roman" w:cs="Times New Roman"/>
          <w:sz w:val="24"/>
          <w:szCs w:val="24"/>
        </w:rPr>
        <w:t>explain</w:t>
      </w:r>
      <w:r w:rsidR="000472AE" w:rsidRPr="004C5CB4">
        <w:rPr>
          <w:rFonts w:ascii="Times New Roman" w:hAnsi="Times New Roman" w:cs="Times New Roman"/>
          <w:sz w:val="24"/>
          <w:szCs w:val="24"/>
        </w:rPr>
        <w:t xml:space="preserve"> three </w:t>
      </w:r>
      <w:r w:rsidR="00A103CA">
        <w:rPr>
          <w:rFonts w:ascii="Times New Roman" w:hAnsi="Times New Roman" w:cs="Times New Roman"/>
          <w:sz w:val="24"/>
          <w:szCs w:val="24"/>
        </w:rPr>
        <w:t>clear</w:t>
      </w:r>
      <w:r w:rsidR="000472AE" w:rsidRPr="004C5CB4">
        <w:rPr>
          <w:rFonts w:ascii="Times New Roman" w:hAnsi="Times New Roman" w:cs="Times New Roman"/>
          <w:sz w:val="24"/>
          <w:szCs w:val="24"/>
        </w:rPr>
        <w:t xml:space="preserve"> guideline sorts (for instance MQAM, MPSK, and MFSK) a significant part of the time used in remote correspondence and association between channel breaking point or cutoff </w:t>
      </w:r>
      <w:r w:rsidR="00CC14D9" w:rsidRPr="004C5CB4">
        <w:rPr>
          <w:rFonts w:ascii="Times New Roman" w:hAnsi="Times New Roman" w:cs="Times New Roman"/>
          <w:sz w:val="24"/>
          <w:szCs w:val="24"/>
        </w:rPr>
        <w:t>pace</w:t>
      </w:r>
      <w:r w:rsidR="000472AE" w:rsidRPr="004C5CB4">
        <w:rPr>
          <w:rFonts w:ascii="Times New Roman" w:hAnsi="Times New Roman" w:cs="Times New Roman"/>
          <w:sz w:val="24"/>
          <w:szCs w:val="24"/>
        </w:rPr>
        <w:t xml:space="preserve"> and sign to disturbance extent to </w:t>
      </w:r>
      <w:r w:rsidR="00CC14D9" w:rsidRPr="004C5CB4">
        <w:rPr>
          <w:rFonts w:ascii="Times New Roman" w:hAnsi="Times New Roman" w:cs="Times New Roman"/>
          <w:sz w:val="24"/>
          <w:szCs w:val="24"/>
        </w:rPr>
        <w:t>locate</w:t>
      </w:r>
      <w:r w:rsidR="000472AE" w:rsidRPr="004C5CB4">
        <w:rPr>
          <w:rFonts w:ascii="Times New Roman" w:hAnsi="Times New Roman" w:cs="Times New Roman"/>
          <w:sz w:val="24"/>
          <w:szCs w:val="24"/>
        </w:rPr>
        <w:t xml:space="preserve"> improved parameters restricting the essentialness use per </w:t>
      </w:r>
      <w:r w:rsidR="00CC14D9" w:rsidRPr="004C5CB4">
        <w:rPr>
          <w:rFonts w:ascii="Times New Roman" w:hAnsi="Times New Roman" w:cs="Times New Roman"/>
          <w:sz w:val="24"/>
          <w:szCs w:val="24"/>
        </w:rPr>
        <w:t>data</w:t>
      </w:r>
      <w:r w:rsidR="000472AE" w:rsidRPr="004C5CB4">
        <w:rPr>
          <w:rFonts w:ascii="Times New Roman" w:hAnsi="Times New Roman" w:cs="Times New Roman"/>
          <w:sz w:val="24"/>
          <w:szCs w:val="24"/>
        </w:rPr>
        <w:t xml:space="preserve"> bit in a point-to-</w:t>
      </w:r>
      <w:r w:rsidR="00D749D0" w:rsidRPr="004C5CB4">
        <w:rPr>
          <w:rFonts w:ascii="Times New Roman" w:hAnsi="Times New Roman" w:cs="Times New Roman"/>
          <w:sz w:val="24"/>
          <w:szCs w:val="24"/>
        </w:rPr>
        <w:t xml:space="preserve">another </w:t>
      </w:r>
      <w:r w:rsidR="000472AE" w:rsidRPr="004C5CB4">
        <w:rPr>
          <w:rFonts w:ascii="Times New Roman" w:hAnsi="Times New Roman" w:cs="Times New Roman"/>
          <w:sz w:val="24"/>
          <w:szCs w:val="24"/>
        </w:rPr>
        <w:t xml:space="preserve">remote </w:t>
      </w:r>
      <w:r w:rsidR="00CC14D9" w:rsidRPr="004C5CB4">
        <w:rPr>
          <w:rFonts w:ascii="Times New Roman" w:hAnsi="Times New Roman" w:cs="Times New Roman"/>
          <w:sz w:val="24"/>
          <w:szCs w:val="24"/>
        </w:rPr>
        <w:t>linkage</w:t>
      </w:r>
      <w:r w:rsidR="00424C62" w:rsidRPr="004C5CB4">
        <w:rPr>
          <w:rFonts w:ascii="Times New Roman" w:hAnsi="Times New Roman" w:cs="Times New Roman"/>
          <w:sz w:val="24"/>
          <w:szCs w:val="24"/>
        </w:rPr>
        <w:t>.</w:t>
      </w:r>
      <w:r w:rsidR="000472AE" w:rsidRPr="004C5CB4">
        <w:rPr>
          <w:rFonts w:ascii="Times New Roman" w:hAnsi="Times New Roman" w:cs="Times New Roman"/>
          <w:sz w:val="24"/>
          <w:szCs w:val="24"/>
        </w:rPr>
        <w:t xml:space="preserve"> </w:t>
      </w:r>
    </w:p>
    <w:p w:rsidR="000472AE" w:rsidRPr="004C5CB4" w:rsidRDefault="007C3FFB" w:rsidP="009D15C6">
      <w:pPr>
        <w:spacing w:line="480" w:lineRule="auto"/>
        <w:ind w:firstLine="720"/>
        <w:jc w:val="both"/>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Aydin</w:t>
      </w:r>
      <w:proofErr w:type="spellEnd"/>
      <w:r w:rsidRPr="004C5CB4">
        <w:rPr>
          <w:rFonts w:ascii="Times New Roman" w:hAnsi="Times New Roman" w:cs="Times New Roman"/>
          <w:color w:val="222222"/>
          <w:sz w:val="24"/>
          <w:szCs w:val="24"/>
          <w:shd w:val="clear" w:color="auto" w:fill="FFFFFF"/>
        </w:rPr>
        <w:t xml:space="preserve"> et al. (2019</w:t>
      </w:r>
      <w:r w:rsidR="00C30D16" w:rsidRPr="004C5CB4">
        <w:rPr>
          <w:rFonts w:ascii="Times New Roman" w:hAnsi="Times New Roman" w:cs="Times New Roman"/>
          <w:color w:val="222222"/>
          <w:sz w:val="24"/>
          <w:szCs w:val="24"/>
          <w:shd w:val="clear" w:color="auto" w:fill="FFFFFF"/>
        </w:rPr>
        <w:t>)</w:t>
      </w:r>
      <w:r w:rsidR="00C30D16" w:rsidRPr="004C5CB4">
        <w:rPr>
          <w:rFonts w:ascii="Times New Roman" w:hAnsi="Times New Roman" w:cs="Times New Roman"/>
          <w:sz w:val="24"/>
          <w:szCs w:val="24"/>
        </w:rPr>
        <w:t xml:space="preserve"> separated</w:t>
      </w:r>
      <w:r w:rsidR="000472AE" w:rsidRPr="004C5CB4">
        <w:rPr>
          <w:rFonts w:ascii="Times New Roman" w:hAnsi="Times New Roman" w:cs="Times New Roman"/>
          <w:sz w:val="24"/>
          <w:szCs w:val="24"/>
        </w:rPr>
        <w:t xml:space="preserve"> the skip partition </w:t>
      </w:r>
      <w:r w:rsidR="00CC14D9" w:rsidRPr="004C5CB4">
        <w:rPr>
          <w:rFonts w:ascii="Times New Roman" w:hAnsi="Times New Roman" w:cs="Times New Roman"/>
          <w:sz w:val="24"/>
          <w:szCs w:val="24"/>
        </w:rPr>
        <w:t>opinion</w:t>
      </w:r>
      <w:r w:rsidR="00A103CA">
        <w:rPr>
          <w:rFonts w:ascii="Times New Roman" w:hAnsi="Times New Roman" w:cs="Times New Roman"/>
          <w:sz w:val="24"/>
          <w:szCs w:val="24"/>
        </w:rPr>
        <w:t>,</w:t>
      </w:r>
      <w:r w:rsidR="000472AE" w:rsidRPr="004C5CB4">
        <w:rPr>
          <w:rFonts w:ascii="Times New Roman" w:hAnsi="Times New Roman" w:cs="Times New Roman"/>
          <w:sz w:val="24"/>
          <w:szCs w:val="24"/>
        </w:rPr>
        <w:t xml:space="preserve"> which </w:t>
      </w:r>
      <w:r w:rsidR="00C30D16" w:rsidRPr="004C5CB4">
        <w:rPr>
          <w:rFonts w:ascii="Times New Roman" w:hAnsi="Times New Roman" w:cs="Times New Roman"/>
          <w:sz w:val="24"/>
          <w:szCs w:val="24"/>
        </w:rPr>
        <w:t>utilized</w:t>
      </w:r>
      <w:r w:rsidR="000472AE" w:rsidRPr="004C5CB4">
        <w:rPr>
          <w:rFonts w:ascii="Times New Roman" w:hAnsi="Times New Roman" w:cs="Times New Roman"/>
          <w:sz w:val="24"/>
          <w:szCs w:val="24"/>
        </w:rPr>
        <w:t xml:space="preserve"> </w:t>
      </w:r>
      <w:r w:rsidR="00D749D0" w:rsidRPr="004C5CB4">
        <w:rPr>
          <w:rFonts w:ascii="Times New Roman" w:hAnsi="Times New Roman" w:cs="Times New Roman"/>
          <w:sz w:val="24"/>
          <w:szCs w:val="24"/>
        </w:rPr>
        <w:t>in</w:t>
      </w:r>
      <w:r w:rsidR="000472AE" w:rsidRPr="004C5CB4">
        <w:rPr>
          <w:rFonts w:ascii="Times New Roman" w:hAnsi="Times New Roman" w:cs="Times New Roman"/>
          <w:sz w:val="24"/>
          <w:szCs w:val="24"/>
        </w:rPr>
        <w:t xml:space="preserve"> </w:t>
      </w:r>
      <w:r w:rsidR="00D749D0" w:rsidRPr="004C5CB4">
        <w:rPr>
          <w:rFonts w:ascii="Times New Roman" w:hAnsi="Times New Roman" w:cs="Times New Roman"/>
          <w:sz w:val="24"/>
          <w:szCs w:val="24"/>
        </w:rPr>
        <w:t>locating</w:t>
      </w:r>
      <w:r w:rsidR="000472AE" w:rsidRPr="004C5CB4">
        <w:rPr>
          <w:rFonts w:ascii="Times New Roman" w:hAnsi="Times New Roman" w:cs="Times New Roman"/>
          <w:sz w:val="24"/>
          <w:szCs w:val="24"/>
        </w:rPr>
        <w:t xml:space="preserve">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base </w:t>
      </w:r>
      <w:r w:rsidR="00CC14D9" w:rsidRPr="004C5CB4">
        <w:rPr>
          <w:rFonts w:ascii="Times New Roman" w:hAnsi="Times New Roman" w:cs="Times New Roman"/>
          <w:sz w:val="24"/>
          <w:szCs w:val="24"/>
        </w:rPr>
        <w:t>amount</w:t>
      </w:r>
      <w:r w:rsidR="000472AE" w:rsidRPr="004C5CB4">
        <w:rPr>
          <w:rFonts w:ascii="Times New Roman" w:hAnsi="Times New Roman" w:cs="Times New Roman"/>
          <w:sz w:val="24"/>
          <w:szCs w:val="24"/>
        </w:rPr>
        <w:t xml:space="preserve"> of hops </w:t>
      </w:r>
      <w:r w:rsidR="00CC14D9" w:rsidRPr="004C5CB4">
        <w:rPr>
          <w:rFonts w:ascii="Times New Roman" w:hAnsi="Times New Roman" w:cs="Times New Roman"/>
          <w:sz w:val="24"/>
          <w:szCs w:val="24"/>
        </w:rPr>
        <w:t>necessary</w:t>
      </w:r>
      <w:r w:rsidR="000472AE" w:rsidRPr="004C5CB4">
        <w:rPr>
          <w:rFonts w:ascii="Times New Roman" w:hAnsi="Times New Roman" w:cs="Times New Roman"/>
          <w:sz w:val="24"/>
          <w:szCs w:val="24"/>
        </w:rPr>
        <w:t xml:space="preserve"> </w:t>
      </w:r>
      <w:r w:rsidR="00D749D0" w:rsidRPr="004C5CB4">
        <w:rPr>
          <w:rFonts w:ascii="Times New Roman" w:hAnsi="Times New Roman" w:cs="Times New Roman"/>
          <w:sz w:val="24"/>
          <w:szCs w:val="24"/>
        </w:rPr>
        <w:t>for moving</w:t>
      </w:r>
      <w:r w:rsidR="000472AE" w:rsidRPr="004C5CB4">
        <w:rPr>
          <w:rFonts w:ascii="Times New Roman" w:hAnsi="Times New Roman" w:cs="Times New Roman"/>
          <w:sz w:val="24"/>
          <w:szCs w:val="24"/>
        </w:rPr>
        <w:t xml:space="preserve"> a group beginning with </w:t>
      </w:r>
      <w:r w:rsidR="00A103CA">
        <w:rPr>
          <w:rFonts w:ascii="Times New Roman" w:hAnsi="Times New Roman" w:cs="Times New Roman"/>
          <w:sz w:val="24"/>
          <w:szCs w:val="24"/>
        </w:rPr>
        <w:t xml:space="preserve">a </w:t>
      </w:r>
      <w:r w:rsidR="00CC14D9" w:rsidRPr="004C5CB4">
        <w:rPr>
          <w:rFonts w:ascii="Times New Roman" w:hAnsi="Times New Roman" w:cs="Times New Roman"/>
          <w:sz w:val="24"/>
          <w:szCs w:val="24"/>
        </w:rPr>
        <w:t>single</w:t>
      </w:r>
      <w:r w:rsidR="000472AE" w:rsidRPr="004C5CB4">
        <w:rPr>
          <w:rFonts w:ascii="Times New Roman" w:hAnsi="Times New Roman" w:cs="Times New Roman"/>
          <w:sz w:val="24"/>
          <w:szCs w:val="24"/>
        </w:rPr>
        <w:t xml:space="preserve"> center point</w:t>
      </w:r>
      <w:r w:rsidR="00A103CA">
        <w:rPr>
          <w:rFonts w:ascii="Times New Roman" w:hAnsi="Times New Roman" w:cs="Times New Roman"/>
          <w:sz w:val="24"/>
          <w:szCs w:val="24"/>
        </w:rPr>
        <w:t>,</w:t>
      </w:r>
      <w:r w:rsidR="000472AE" w:rsidRPr="004C5CB4">
        <w:rPr>
          <w:rFonts w:ascii="Times New Roman" w:hAnsi="Times New Roman" w:cs="Times New Roman"/>
          <w:sz w:val="24"/>
          <w:szCs w:val="24"/>
        </w:rPr>
        <w:t xml:space="preserve"> then onto the following center point in an unpredictable framework by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quantifiable method. The essentialness use and lethargy are resolved from base </w:t>
      </w:r>
      <w:r w:rsidR="00A103CA">
        <w:rPr>
          <w:rFonts w:ascii="Times New Roman" w:hAnsi="Times New Roman" w:cs="Times New Roman"/>
          <w:sz w:val="24"/>
          <w:szCs w:val="24"/>
        </w:rPr>
        <w:t>specific</w:t>
      </w:r>
      <w:r w:rsidR="000A2B25" w:rsidRPr="004C5CB4">
        <w:rPr>
          <w:rFonts w:ascii="Times New Roman" w:hAnsi="Times New Roman" w:cs="Times New Roman"/>
          <w:sz w:val="24"/>
          <w:szCs w:val="24"/>
        </w:rPr>
        <w:t xml:space="preserve"> </w:t>
      </w:r>
      <w:r w:rsidR="00D749D0" w:rsidRPr="004C5CB4">
        <w:rPr>
          <w:rFonts w:ascii="Times New Roman" w:hAnsi="Times New Roman" w:cs="Times New Roman"/>
          <w:sz w:val="24"/>
          <w:szCs w:val="24"/>
        </w:rPr>
        <w:t xml:space="preserve">hops </w:t>
      </w:r>
      <w:r w:rsidR="00CC14D9" w:rsidRPr="004C5CB4">
        <w:rPr>
          <w:rFonts w:ascii="Times New Roman" w:hAnsi="Times New Roman" w:cs="Times New Roman"/>
          <w:sz w:val="24"/>
          <w:szCs w:val="24"/>
        </w:rPr>
        <w:t>amount</w:t>
      </w:r>
      <w:r w:rsidR="000472AE" w:rsidRPr="004C5CB4">
        <w:rPr>
          <w:rFonts w:ascii="Times New Roman" w:hAnsi="Times New Roman" w:cs="Times New Roman"/>
          <w:sz w:val="24"/>
          <w:szCs w:val="24"/>
        </w:rPr>
        <w:t xml:space="preserve"> </w:t>
      </w:r>
    </w:p>
    <w:p w:rsidR="000472AE" w:rsidRPr="004C5CB4" w:rsidRDefault="000472AE" w:rsidP="009D15C6">
      <w:pPr>
        <w:spacing w:line="480" w:lineRule="auto"/>
        <w:jc w:val="both"/>
        <w:rPr>
          <w:rFonts w:ascii="Times New Roman" w:hAnsi="Times New Roman" w:cs="Times New Roman"/>
          <w:sz w:val="24"/>
          <w:szCs w:val="24"/>
        </w:rPr>
      </w:pPr>
    </w:p>
    <w:p w:rsidR="000472AE" w:rsidRPr="004C5CB4" w:rsidRDefault="00293A61" w:rsidP="009D15C6">
      <w:pPr>
        <w:spacing w:line="480" w:lineRule="auto"/>
        <w:ind w:firstLine="720"/>
        <w:jc w:val="both"/>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Ferrante</w:t>
      </w:r>
      <w:proofErr w:type="spellEnd"/>
      <w:r w:rsidRPr="004C5CB4">
        <w:rPr>
          <w:rFonts w:ascii="Times New Roman" w:hAnsi="Times New Roman" w:cs="Times New Roman"/>
          <w:color w:val="222222"/>
          <w:sz w:val="24"/>
          <w:szCs w:val="24"/>
          <w:shd w:val="clear" w:color="auto" w:fill="FFFFFF"/>
        </w:rPr>
        <w:t xml:space="preserve"> et al.</w:t>
      </w:r>
      <w:r w:rsidR="00A103CA">
        <w:rPr>
          <w:rFonts w:ascii="Times New Roman" w:hAnsi="Times New Roman" w:cs="Times New Roman"/>
          <w:color w:val="222222"/>
          <w:sz w:val="24"/>
          <w:szCs w:val="24"/>
          <w:shd w:val="clear" w:color="auto" w:fill="FFFFFF"/>
        </w:rPr>
        <w:t xml:space="preserve"> </w:t>
      </w:r>
      <w:proofErr w:type="gramStart"/>
      <w:r w:rsidRPr="004C5CB4">
        <w:rPr>
          <w:rFonts w:ascii="Times New Roman" w:hAnsi="Times New Roman" w:cs="Times New Roman"/>
          <w:color w:val="222222"/>
          <w:sz w:val="24"/>
          <w:szCs w:val="24"/>
          <w:shd w:val="clear" w:color="auto" w:fill="FFFFFF"/>
        </w:rPr>
        <w:t>( 2019</w:t>
      </w:r>
      <w:proofErr w:type="gramEnd"/>
      <w:r w:rsidRPr="004C5CB4">
        <w:rPr>
          <w:rFonts w:ascii="Times New Roman" w:hAnsi="Times New Roman" w:cs="Times New Roman"/>
          <w:color w:val="222222"/>
          <w:sz w:val="24"/>
          <w:szCs w:val="24"/>
          <w:shd w:val="clear" w:color="auto" w:fill="FFFFFF"/>
        </w:rPr>
        <w:t>)</w:t>
      </w:r>
      <w:r w:rsidR="000A2B25" w:rsidRPr="004C5CB4">
        <w:rPr>
          <w:rFonts w:ascii="Times New Roman" w:hAnsi="Times New Roman" w:cs="Times New Roman"/>
          <w:sz w:val="24"/>
          <w:szCs w:val="24"/>
        </w:rPr>
        <w:t>paid attention</w:t>
      </w:r>
      <w:r w:rsidR="000472AE" w:rsidRPr="004C5CB4">
        <w:rPr>
          <w:rFonts w:ascii="Times New Roman" w:hAnsi="Times New Roman" w:cs="Times New Roman"/>
          <w:sz w:val="24"/>
          <w:szCs w:val="24"/>
        </w:rPr>
        <w:t xml:space="preserve"> </w:t>
      </w:r>
      <w:r w:rsidR="00A103CA">
        <w:rPr>
          <w:rFonts w:ascii="Times New Roman" w:hAnsi="Times New Roman" w:cs="Times New Roman"/>
          <w:sz w:val="24"/>
          <w:szCs w:val="24"/>
        </w:rPr>
        <w:t>to</w:t>
      </w:r>
      <w:r w:rsidR="000472AE" w:rsidRPr="004C5CB4">
        <w:rPr>
          <w:rFonts w:ascii="Times New Roman" w:hAnsi="Times New Roman" w:cs="Times New Roman"/>
          <w:sz w:val="24"/>
          <w:szCs w:val="24"/>
        </w:rPr>
        <w:t xml:space="preserve">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progress of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life </w:t>
      </w:r>
      <w:r w:rsidR="00363F73" w:rsidRPr="004C5CB4">
        <w:rPr>
          <w:rFonts w:ascii="Times New Roman" w:hAnsi="Times New Roman" w:cs="Times New Roman"/>
          <w:sz w:val="24"/>
          <w:szCs w:val="24"/>
        </w:rPr>
        <w:t>era</w:t>
      </w:r>
      <w:r w:rsidR="000472AE" w:rsidRPr="004C5CB4">
        <w:rPr>
          <w:rFonts w:ascii="Times New Roman" w:hAnsi="Times New Roman" w:cs="Times New Roman"/>
          <w:sz w:val="24"/>
          <w:szCs w:val="24"/>
        </w:rPr>
        <w:t xml:space="preserve"> of </w:t>
      </w:r>
      <w:r w:rsidR="00BC755C" w:rsidRPr="004C5CB4">
        <w:rPr>
          <w:rFonts w:ascii="Times New Roman" w:hAnsi="Times New Roman" w:cs="Times New Roman"/>
          <w:sz w:val="24"/>
          <w:szCs w:val="24"/>
        </w:rPr>
        <w:t>every</w:t>
      </w:r>
      <w:r w:rsidR="000472AE" w:rsidRPr="004C5CB4">
        <w:rPr>
          <w:rFonts w:ascii="Times New Roman" w:hAnsi="Times New Roman" w:cs="Times New Roman"/>
          <w:sz w:val="24"/>
          <w:szCs w:val="24"/>
        </w:rPr>
        <w:t xml:space="preserve"> bundle </w:t>
      </w:r>
      <w:r w:rsidR="00363F73" w:rsidRPr="004C5CB4">
        <w:rPr>
          <w:rFonts w:ascii="Times New Roman" w:hAnsi="Times New Roman" w:cs="Times New Roman"/>
          <w:sz w:val="24"/>
          <w:szCs w:val="24"/>
        </w:rPr>
        <w:t>antenna</w:t>
      </w:r>
      <w:r w:rsidR="000472AE" w:rsidRPr="004C5CB4">
        <w:rPr>
          <w:rFonts w:ascii="Times New Roman" w:hAnsi="Times New Roman" w:cs="Times New Roman"/>
          <w:sz w:val="24"/>
          <w:szCs w:val="24"/>
        </w:rPr>
        <w:t xml:space="preserve"> in different leveled WSN </w:t>
      </w:r>
      <w:r w:rsidR="00A103CA">
        <w:rPr>
          <w:rFonts w:ascii="Times New Roman" w:hAnsi="Times New Roman" w:cs="Times New Roman"/>
          <w:sz w:val="24"/>
          <w:szCs w:val="24"/>
        </w:rPr>
        <w:t>utilizing</w:t>
      </w:r>
      <w:r w:rsidR="000472AE" w:rsidRPr="004C5CB4">
        <w:rPr>
          <w:rFonts w:ascii="Times New Roman" w:hAnsi="Times New Roman" w:cs="Times New Roman"/>
          <w:sz w:val="24"/>
          <w:szCs w:val="24"/>
        </w:rPr>
        <w:t xml:space="preserve"> headway frameworks at the </w:t>
      </w:r>
      <w:r w:rsidR="00BC755C" w:rsidRPr="004C5CB4">
        <w:rPr>
          <w:rFonts w:ascii="Times New Roman" w:hAnsi="Times New Roman" w:cs="Times New Roman"/>
          <w:sz w:val="24"/>
          <w:szCs w:val="24"/>
        </w:rPr>
        <w:t>substantial</w:t>
      </w:r>
      <w:r w:rsidR="000472AE" w:rsidRPr="004C5CB4">
        <w:rPr>
          <w:rFonts w:ascii="Times New Roman" w:hAnsi="Times New Roman" w:cs="Times New Roman"/>
          <w:sz w:val="24"/>
          <w:szCs w:val="24"/>
        </w:rPr>
        <w:t xml:space="preserve"> layer</w:t>
      </w:r>
      <w:r w:rsidR="00A103CA">
        <w:rPr>
          <w:rFonts w:ascii="Times New Roman" w:hAnsi="Times New Roman" w:cs="Times New Roman"/>
          <w:sz w:val="24"/>
          <w:szCs w:val="24"/>
        </w:rPr>
        <w:t>,</w:t>
      </w:r>
      <w:r w:rsidR="000472AE" w:rsidRPr="004C5CB4">
        <w:rPr>
          <w:rFonts w:ascii="Times New Roman" w:hAnsi="Times New Roman" w:cs="Times New Roman"/>
          <w:sz w:val="24"/>
          <w:szCs w:val="24"/>
        </w:rPr>
        <w:t xml:space="preserve"> and </w:t>
      </w:r>
      <w:r w:rsidR="00BC755C" w:rsidRPr="004C5CB4">
        <w:rPr>
          <w:rFonts w:ascii="Times New Roman" w:hAnsi="Times New Roman" w:cs="Times New Roman"/>
          <w:sz w:val="24"/>
          <w:szCs w:val="24"/>
        </w:rPr>
        <w:t>the way</w:t>
      </w:r>
      <w:r w:rsidR="000472AE" w:rsidRPr="004C5CB4">
        <w:rPr>
          <w:rFonts w:ascii="Times New Roman" w:hAnsi="Times New Roman" w:cs="Times New Roman"/>
          <w:sz w:val="24"/>
          <w:szCs w:val="24"/>
        </w:rPr>
        <w:t xml:space="preserve"> the </w:t>
      </w:r>
      <w:r w:rsidR="000472AE" w:rsidRPr="004C5CB4">
        <w:rPr>
          <w:rFonts w:ascii="Times New Roman" w:hAnsi="Times New Roman" w:cs="Times New Roman"/>
          <w:sz w:val="24"/>
          <w:szCs w:val="24"/>
        </w:rPr>
        <w:lastRenderedPageBreak/>
        <w:t>zone</w:t>
      </w:r>
      <w:r w:rsidR="00A103CA">
        <w:rPr>
          <w:rFonts w:ascii="Times New Roman" w:hAnsi="Times New Roman" w:cs="Times New Roman"/>
          <w:sz w:val="24"/>
          <w:szCs w:val="24"/>
        </w:rPr>
        <w:t>, the careful decision of alteration plans for sensors,</w:t>
      </w:r>
      <w:r w:rsidR="00563BB7" w:rsidRPr="004C5CB4">
        <w:rPr>
          <w:rFonts w:ascii="Times New Roman" w:hAnsi="Times New Roman" w:cs="Times New Roman"/>
          <w:sz w:val="24"/>
          <w:szCs w:val="24"/>
        </w:rPr>
        <w:t xml:space="preserve"> could</w:t>
      </w:r>
      <w:r w:rsidR="000472AE" w:rsidRPr="004C5CB4">
        <w:rPr>
          <w:rFonts w:ascii="Times New Roman" w:hAnsi="Times New Roman" w:cs="Times New Roman"/>
          <w:sz w:val="24"/>
          <w:szCs w:val="24"/>
        </w:rPr>
        <w:t xml:space="preserve"> impact their essentialness </w:t>
      </w:r>
      <w:r w:rsidR="00563BB7" w:rsidRPr="004C5CB4">
        <w:rPr>
          <w:rFonts w:ascii="Times New Roman" w:hAnsi="Times New Roman" w:cs="Times New Roman"/>
          <w:sz w:val="24"/>
          <w:szCs w:val="24"/>
        </w:rPr>
        <w:t>effectiveness</w:t>
      </w:r>
      <w:r w:rsidR="000472AE" w:rsidRPr="004C5CB4">
        <w:rPr>
          <w:rFonts w:ascii="Times New Roman" w:hAnsi="Times New Roman" w:cs="Times New Roman"/>
          <w:sz w:val="24"/>
          <w:szCs w:val="24"/>
        </w:rPr>
        <w:t>. Moreover</w:t>
      </w:r>
      <w:r w:rsidR="00A103CA">
        <w:rPr>
          <w:rFonts w:ascii="Times New Roman" w:hAnsi="Times New Roman" w:cs="Times New Roman"/>
          <w:sz w:val="24"/>
          <w:szCs w:val="24"/>
        </w:rPr>
        <w:t>,</w:t>
      </w:r>
      <w:r w:rsidR="000472AE" w:rsidRPr="004C5CB4">
        <w:rPr>
          <w:rFonts w:ascii="Times New Roman" w:hAnsi="Times New Roman" w:cs="Times New Roman"/>
          <w:sz w:val="24"/>
          <w:szCs w:val="24"/>
        </w:rPr>
        <w:t xml:space="preserve"> </w:t>
      </w:r>
      <w:r w:rsidR="00563BB7" w:rsidRPr="004C5CB4">
        <w:rPr>
          <w:rFonts w:ascii="Times New Roman" w:hAnsi="Times New Roman" w:cs="Times New Roman"/>
          <w:sz w:val="24"/>
          <w:szCs w:val="24"/>
        </w:rPr>
        <w:t>analyze</w:t>
      </w:r>
      <w:r w:rsidR="000472AE" w:rsidRPr="004C5CB4">
        <w:rPr>
          <w:rFonts w:ascii="Times New Roman" w:hAnsi="Times New Roman" w:cs="Times New Roman"/>
          <w:sz w:val="24"/>
          <w:szCs w:val="24"/>
        </w:rPr>
        <w:t xml:space="preserve"> how the essentialness in the framework c</w:t>
      </w:r>
      <w:r w:rsidR="00563BB7" w:rsidRPr="004C5CB4">
        <w:rPr>
          <w:rFonts w:ascii="Times New Roman" w:hAnsi="Times New Roman" w:cs="Times New Roman"/>
          <w:sz w:val="24"/>
          <w:szCs w:val="24"/>
        </w:rPr>
        <w:t>ould</w:t>
      </w:r>
      <w:r w:rsidR="000472AE" w:rsidRPr="004C5CB4">
        <w:rPr>
          <w:rFonts w:ascii="Times New Roman" w:hAnsi="Times New Roman" w:cs="Times New Roman"/>
          <w:sz w:val="24"/>
          <w:szCs w:val="24"/>
        </w:rPr>
        <w:t xml:space="preserve"> be passed on even more consistently by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genuine assurance of change plans for </w:t>
      </w:r>
      <w:r w:rsidR="00563BB7" w:rsidRPr="004C5CB4">
        <w:rPr>
          <w:rFonts w:ascii="Times New Roman" w:hAnsi="Times New Roman" w:cs="Times New Roman"/>
          <w:sz w:val="24"/>
          <w:szCs w:val="24"/>
        </w:rPr>
        <w:t>diverse</w:t>
      </w:r>
      <w:r w:rsidR="000472AE" w:rsidRPr="004C5CB4">
        <w:rPr>
          <w:rFonts w:ascii="Times New Roman" w:hAnsi="Times New Roman" w:cs="Times New Roman"/>
          <w:sz w:val="24"/>
          <w:szCs w:val="24"/>
        </w:rPr>
        <w:t xml:space="preserve"> sensors </w:t>
      </w:r>
    </w:p>
    <w:p w:rsidR="000472AE" w:rsidRPr="004C5CB4" w:rsidRDefault="007C3FFB" w:rsidP="009D15C6">
      <w:pPr>
        <w:spacing w:line="480" w:lineRule="auto"/>
        <w:ind w:firstLine="720"/>
        <w:jc w:val="both"/>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Aydin</w:t>
      </w:r>
      <w:proofErr w:type="spellEnd"/>
      <w:r w:rsidRPr="004C5CB4">
        <w:rPr>
          <w:rFonts w:ascii="Times New Roman" w:hAnsi="Times New Roman" w:cs="Times New Roman"/>
          <w:color w:val="222222"/>
          <w:sz w:val="24"/>
          <w:szCs w:val="24"/>
          <w:shd w:val="clear" w:color="auto" w:fill="FFFFFF"/>
        </w:rPr>
        <w:t xml:space="preserve"> et al. (2019)</w:t>
      </w:r>
      <w:r w:rsidR="00A103CA">
        <w:rPr>
          <w:rFonts w:ascii="Times New Roman" w:hAnsi="Times New Roman" w:cs="Times New Roman"/>
          <w:color w:val="222222"/>
          <w:sz w:val="24"/>
          <w:szCs w:val="24"/>
          <w:shd w:val="clear" w:color="auto" w:fill="FFFFFF"/>
        </w:rPr>
        <w:t xml:space="preserve">, </w:t>
      </w:r>
      <w:r w:rsidR="000472AE" w:rsidRPr="004C5CB4">
        <w:rPr>
          <w:rFonts w:ascii="Times New Roman" w:hAnsi="Times New Roman" w:cs="Times New Roman"/>
          <w:sz w:val="24"/>
          <w:szCs w:val="24"/>
        </w:rPr>
        <w:t xml:space="preserve">moreover separated on </w:t>
      </w:r>
      <w:r w:rsidR="00363F73" w:rsidRPr="004C5CB4">
        <w:rPr>
          <w:rFonts w:ascii="Times New Roman" w:hAnsi="Times New Roman" w:cs="Times New Roman"/>
          <w:sz w:val="24"/>
          <w:szCs w:val="24"/>
        </w:rPr>
        <w:t xml:space="preserve">the way </w:t>
      </w:r>
      <w:r w:rsidR="00A103CA">
        <w:rPr>
          <w:rFonts w:ascii="Times New Roman" w:hAnsi="Times New Roman" w:cs="Times New Roman"/>
          <w:sz w:val="24"/>
          <w:szCs w:val="24"/>
        </w:rPr>
        <w:t>specific</w:t>
      </w:r>
      <w:r w:rsidR="000472AE" w:rsidRPr="004C5CB4">
        <w:rPr>
          <w:rFonts w:ascii="Times New Roman" w:hAnsi="Times New Roman" w:cs="Times New Roman"/>
          <w:sz w:val="24"/>
          <w:szCs w:val="24"/>
        </w:rPr>
        <w:t xml:space="preserve"> physical layer</w:t>
      </w:r>
      <w:r w:rsidR="00363F73" w:rsidRPr="004C5CB4">
        <w:rPr>
          <w:rFonts w:ascii="Times New Roman" w:hAnsi="Times New Roman" w:cs="Times New Roman"/>
          <w:sz w:val="24"/>
          <w:szCs w:val="24"/>
        </w:rPr>
        <w:t>s</w:t>
      </w:r>
      <w:r w:rsidR="000472AE" w:rsidRPr="004C5CB4">
        <w:rPr>
          <w:rFonts w:ascii="Times New Roman" w:hAnsi="Times New Roman" w:cs="Times New Roman"/>
          <w:sz w:val="24"/>
          <w:szCs w:val="24"/>
        </w:rPr>
        <w:t xml:space="preserve"> characteristics c</w:t>
      </w:r>
      <w:r w:rsidR="00363F73" w:rsidRPr="004C5CB4">
        <w:rPr>
          <w:rFonts w:ascii="Times New Roman" w:hAnsi="Times New Roman" w:cs="Times New Roman"/>
          <w:sz w:val="24"/>
          <w:szCs w:val="24"/>
        </w:rPr>
        <w:t xml:space="preserve">ould </w:t>
      </w:r>
      <w:r w:rsidR="000472AE" w:rsidRPr="004C5CB4">
        <w:rPr>
          <w:rFonts w:ascii="Times New Roman" w:hAnsi="Times New Roman" w:cs="Times New Roman"/>
          <w:sz w:val="24"/>
          <w:szCs w:val="24"/>
        </w:rPr>
        <w:t xml:space="preserve">impact both the </w:t>
      </w:r>
      <w:r w:rsidR="00363F73" w:rsidRPr="004C5CB4">
        <w:rPr>
          <w:rFonts w:ascii="Times New Roman" w:hAnsi="Times New Roman" w:cs="Times New Roman"/>
          <w:sz w:val="24"/>
          <w:szCs w:val="24"/>
        </w:rPr>
        <w:t>life span</w:t>
      </w:r>
      <w:r w:rsidR="000472AE" w:rsidRPr="004C5CB4">
        <w:rPr>
          <w:rFonts w:ascii="Times New Roman" w:hAnsi="Times New Roman" w:cs="Times New Roman"/>
          <w:sz w:val="24"/>
          <w:szCs w:val="24"/>
        </w:rPr>
        <w:t xml:space="preserve"> and the through</w:t>
      </w:r>
      <w:r w:rsidR="00363F73" w:rsidRPr="004C5CB4">
        <w:rPr>
          <w:rFonts w:ascii="Times New Roman" w:hAnsi="Times New Roman" w:cs="Times New Roman"/>
          <w:sz w:val="24"/>
          <w:szCs w:val="24"/>
        </w:rPr>
        <w:t>,</w:t>
      </w:r>
      <w:r w:rsidR="00A103CA">
        <w:rPr>
          <w:rFonts w:ascii="Times New Roman" w:hAnsi="Times New Roman" w:cs="Times New Roman"/>
          <w:sz w:val="24"/>
          <w:szCs w:val="24"/>
        </w:rPr>
        <w:t xml:space="preserve"> </w:t>
      </w:r>
      <w:r w:rsidR="000472AE" w:rsidRPr="004C5CB4">
        <w:rPr>
          <w:rFonts w:ascii="Times New Roman" w:hAnsi="Times New Roman" w:cs="Times New Roman"/>
          <w:sz w:val="24"/>
          <w:szCs w:val="24"/>
        </w:rPr>
        <w:t>through postponement in a different leveled WSN.</w:t>
      </w:r>
      <w:r w:rsidR="00A103CA">
        <w:rPr>
          <w:rFonts w:ascii="Times New Roman" w:hAnsi="Times New Roman" w:cs="Times New Roman"/>
          <w:sz w:val="24"/>
          <w:szCs w:val="24"/>
        </w:rPr>
        <w:t xml:space="preserve"> </w:t>
      </w:r>
      <w:r w:rsidR="000472AE" w:rsidRPr="004C5CB4">
        <w:rPr>
          <w:rFonts w:ascii="Times New Roman" w:hAnsi="Times New Roman" w:cs="Times New Roman"/>
          <w:sz w:val="24"/>
          <w:szCs w:val="24"/>
        </w:rPr>
        <w:t xml:space="preserve">A heterogeneous parity plot </w:t>
      </w:r>
      <w:r w:rsidR="00363F73" w:rsidRPr="004C5CB4">
        <w:rPr>
          <w:rFonts w:ascii="Times New Roman" w:hAnsi="Times New Roman" w:cs="Times New Roman"/>
          <w:sz w:val="24"/>
          <w:szCs w:val="24"/>
        </w:rPr>
        <w:t>was presented and uncovered its effect</w:t>
      </w:r>
      <w:r w:rsidR="000472AE" w:rsidRPr="004C5CB4">
        <w:rPr>
          <w:rFonts w:ascii="Times New Roman" w:hAnsi="Times New Roman" w:cs="Times New Roman"/>
          <w:sz w:val="24"/>
          <w:szCs w:val="24"/>
        </w:rPr>
        <w:t xml:space="preserve"> on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spatial spread of imperativeness dispersal and ensuing framework </w:t>
      </w:r>
      <w:r w:rsidR="00496B58" w:rsidRPr="004C5CB4">
        <w:rPr>
          <w:rFonts w:ascii="Times New Roman" w:hAnsi="Times New Roman" w:cs="Times New Roman"/>
          <w:sz w:val="24"/>
          <w:szCs w:val="24"/>
        </w:rPr>
        <w:t>life span</w:t>
      </w:r>
      <w:r w:rsidR="000472AE" w:rsidRPr="004C5CB4">
        <w:rPr>
          <w:rFonts w:ascii="Times New Roman" w:hAnsi="Times New Roman" w:cs="Times New Roman"/>
          <w:sz w:val="24"/>
          <w:szCs w:val="24"/>
        </w:rPr>
        <w:t>. Moreover, makers inspected how th</w:t>
      </w:r>
      <w:r w:rsidR="00496B58" w:rsidRPr="004C5CB4">
        <w:rPr>
          <w:rFonts w:ascii="Times New Roman" w:hAnsi="Times New Roman" w:cs="Times New Roman"/>
          <w:sz w:val="24"/>
          <w:szCs w:val="24"/>
        </w:rPr>
        <w:t>e</w:t>
      </w:r>
      <w:r w:rsidR="000472AE" w:rsidRPr="004C5CB4">
        <w:rPr>
          <w:rFonts w:ascii="Times New Roman" w:hAnsi="Times New Roman" w:cs="Times New Roman"/>
          <w:sz w:val="24"/>
          <w:szCs w:val="24"/>
        </w:rPr>
        <w:t xml:space="preserve"> </w:t>
      </w:r>
      <w:r w:rsidR="00A103CA">
        <w:rPr>
          <w:rFonts w:ascii="Times New Roman" w:hAnsi="Times New Roman" w:cs="Times New Roman"/>
          <w:sz w:val="24"/>
          <w:szCs w:val="24"/>
        </w:rPr>
        <w:t>vari</w:t>
      </w:r>
      <w:r w:rsidR="00496B58" w:rsidRPr="004C5CB4">
        <w:rPr>
          <w:rFonts w:ascii="Times New Roman" w:hAnsi="Times New Roman" w:cs="Times New Roman"/>
          <w:sz w:val="24"/>
          <w:szCs w:val="24"/>
        </w:rPr>
        <w:t xml:space="preserve">ous change </w:t>
      </w:r>
      <w:r w:rsidR="00A103CA">
        <w:rPr>
          <w:rFonts w:ascii="Times New Roman" w:hAnsi="Times New Roman" w:cs="Times New Roman"/>
          <w:sz w:val="24"/>
          <w:szCs w:val="24"/>
        </w:rPr>
        <w:t>scenario</w:t>
      </w:r>
      <w:r w:rsidR="00496B58" w:rsidRPr="004C5CB4">
        <w:rPr>
          <w:rFonts w:ascii="Times New Roman" w:hAnsi="Times New Roman" w:cs="Times New Roman"/>
          <w:sz w:val="24"/>
          <w:szCs w:val="24"/>
        </w:rPr>
        <w:t xml:space="preserve"> </w:t>
      </w:r>
      <w:r w:rsidR="00C30D16" w:rsidRPr="004C5CB4">
        <w:rPr>
          <w:rFonts w:ascii="Times New Roman" w:hAnsi="Times New Roman" w:cs="Times New Roman"/>
          <w:sz w:val="24"/>
          <w:szCs w:val="24"/>
        </w:rPr>
        <w:t>impacts all</w:t>
      </w:r>
      <w:r w:rsidR="000472AE" w:rsidRPr="004C5CB4">
        <w:rPr>
          <w:rFonts w:ascii="Times New Roman" w:hAnsi="Times New Roman" w:cs="Times New Roman"/>
          <w:sz w:val="24"/>
          <w:szCs w:val="24"/>
        </w:rPr>
        <w:t xml:space="preserve"> the way </w:t>
      </w:r>
      <w:r w:rsidR="00496B58" w:rsidRPr="004C5CB4">
        <w:rPr>
          <w:rFonts w:ascii="Times New Roman" w:hAnsi="Times New Roman" w:cs="Times New Roman"/>
          <w:sz w:val="24"/>
          <w:szCs w:val="24"/>
        </w:rPr>
        <w:t>hold</w:t>
      </w:r>
      <w:r w:rsidR="00A103CA">
        <w:rPr>
          <w:rFonts w:ascii="Times New Roman" w:hAnsi="Times New Roman" w:cs="Times New Roman"/>
          <w:sz w:val="24"/>
          <w:szCs w:val="24"/>
        </w:rPr>
        <w:t xml:space="preserve"> </w:t>
      </w:r>
      <w:r w:rsidR="00496B58" w:rsidRPr="004C5CB4">
        <w:rPr>
          <w:rFonts w:ascii="Times New Roman" w:hAnsi="Times New Roman" w:cs="Times New Roman"/>
          <w:sz w:val="24"/>
          <w:szCs w:val="24"/>
        </w:rPr>
        <w:t>up</w:t>
      </w:r>
      <w:r w:rsidR="000472AE" w:rsidRPr="004C5CB4">
        <w:rPr>
          <w:rFonts w:ascii="Times New Roman" w:hAnsi="Times New Roman" w:cs="Times New Roman"/>
          <w:sz w:val="24"/>
          <w:szCs w:val="24"/>
        </w:rPr>
        <w:t xml:space="preserve"> in light of trademark tradeoffs in </w:t>
      </w:r>
      <w:r w:rsidR="00496B58" w:rsidRPr="004C5CB4">
        <w:rPr>
          <w:rFonts w:ascii="Times New Roman" w:hAnsi="Times New Roman" w:cs="Times New Roman"/>
          <w:sz w:val="24"/>
          <w:szCs w:val="24"/>
        </w:rPr>
        <w:t>energy</w:t>
      </w:r>
      <w:r w:rsidR="000472AE" w:rsidRPr="004C5CB4">
        <w:rPr>
          <w:rFonts w:ascii="Times New Roman" w:hAnsi="Times New Roman" w:cs="Times New Roman"/>
          <w:sz w:val="24"/>
          <w:szCs w:val="24"/>
        </w:rPr>
        <w:t xml:space="preserve"> viability and information transmission capability of the different guideline schemes. </w:t>
      </w:r>
    </w:p>
    <w:p w:rsidR="000472AE" w:rsidRPr="004C5CB4" w:rsidRDefault="007C3FFB" w:rsidP="005D2DBA">
      <w:pPr>
        <w:spacing w:line="480" w:lineRule="auto"/>
        <w:ind w:firstLine="720"/>
        <w:jc w:val="both"/>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Alam</w:t>
      </w:r>
      <w:proofErr w:type="spellEnd"/>
      <w:r w:rsidRPr="004C5CB4">
        <w:rPr>
          <w:rFonts w:ascii="Times New Roman" w:hAnsi="Times New Roman" w:cs="Times New Roman"/>
          <w:color w:val="222222"/>
          <w:sz w:val="24"/>
          <w:szCs w:val="24"/>
          <w:shd w:val="clear" w:color="auto" w:fill="FFFFFF"/>
        </w:rPr>
        <w:t xml:space="preserve"> and Ahmed (2019).</w:t>
      </w:r>
      <w:r w:rsidR="000472AE" w:rsidRPr="004C5CB4">
        <w:rPr>
          <w:rFonts w:ascii="Times New Roman" w:hAnsi="Times New Roman" w:cs="Times New Roman"/>
          <w:sz w:val="24"/>
          <w:szCs w:val="24"/>
        </w:rPr>
        <w:t>analyzed an inadequacy receptive and imperativeness viable packing</w:t>
      </w:r>
      <w:r w:rsidR="006F40F7" w:rsidRPr="004C5CB4">
        <w:rPr>
          <w:rFonts w:ascii="Times New Roman" w:hAnsi="Times New Roman" w:cs="Times New Roman"/>
          <w:sz w:val="24"/>
          <w:szCs w:val="24"/>
        </w:rPr>
        <w:t xml:space="preserve"> draw near</w:t>
      </w:r>
      <w:r w:rsidR="000472AE" w:rsidRPr="004C5CB4">
        <w:rPr>
          <w:rFonts w:ascii="Times New Roman" w:hAnsi="Times New Roman" w:cs="Times New Roman"/>
          <w:sz w:val="24"/>
          <w:szCs w:val="24"/>
        </w:rPr>
        <w:t xml:space="preserve"> </w:t>
      </w:r>
      <w:r w:rsidR="007B481E" w:rsidRPr="004C5CB4">
        <w:rPr>
          <w:rFonts w:ascii="Times New Roman" w:hAnsi="Times New Roman" w:cs="Times New Roman"/>
          <w:sz w:val="24"/>
          <w:szCs w:val="24"/>
        </w:rPr>
        <w:t xml:space="preserve">that </w:t>
      </w:r>
      <w:r w:rsidR="00A103CA">
        <w:rPr>
          <w:rFonts w:ascii="Times New Roman" w:hAnsi="Times New Roman" w:cs="Times New Roman"/>
          <w:sz w:val="24"/>
          <w:szCs w:val="24"/>
        </w:rPr>
        <w:t>sort</w:t>
      </w:r>
      <w:r w:rsidR="000472AE" w:rsidRPr="004C5CB4">
        <w:rPr>
          <w:rFonts w:ascii="Times New Roman" w:hAnsi="Times New Roman" w:cs="Times New Roman"/>
          <w:sz w:val="24"/>
          <w:szCs w:val="24"/>
        </w:rPr>
        <w:t xml:space="preserve"> out </w:t>
      </w:r>
      <w:r w:rsidR="00A103CA">
        <w:rPr>
          <w:rFonts w:ascii="Times New Roman" w:hAnsi="Times New Roman" w:cs="Times New Roman"/>
          <w:sz w:val="24"/>
          <w:szCs w:val="24"/>
        </w:rPr>
        <w:t xml:space="preserve">an </w:t>
      </w:r>
      <w:r w:rsidR="007B481E" w:rsidRPr="004C5CB4">
        <w:rPr>
          <w:rFonts w:ascii="Times New Roman" w:hAnsi="Times New Roman" w:cs="Times New Roman"/>
          <w:sz w:val="24"/>
          <w:szCs w:val="24"/>
        </w:rPr>
        <w:t xml:space="preserve">entire framework </w:t>
      </w:r>
      <w:r w:rsidR="000472AE" w:rsidRPr="004C5CB4">
        <w:rPr>
          <w:rFonts w:ascii="Times New Roman" w:hAnsi="Times New Roman" w:cs="Times New Roman"/>
          <w:sz w:val="24"/>
          <w:szCs w:val="24"/>
        </w:rPr>
        <w:t xml:space="preserve">to tinier gathering and sub bunch bundles engaging a critical lessening correspondence and planning </w:t>
      </w:r>
      <w:r w:rsidR="007B481E" w:rsidRPr="004C5CB4">
        <w:rPr>
          <w:rFonts w:ascii="Times New Roman" w:hAnsi="Times New Roman" w:cs="Times New Roman"/>
          <w:sz w:val="24"/>
          <w:szCs w:val="24"/>
        </w:rPr>
        <w:t>transparency</w:t>
      </w:r>
      <w:r w:rsidR="000472AE" w:rsidRPr="004C5CB4">
        <w:rPr>
          <w:rFonts w:ascii="Times New Roman" w:hAnsi="Times New Roman" w:cs="Times New Roman"/>
          <w:sz w:val="24"/>
          <w:szCs w:val="24"/>
        </w:rPr>
        <w:t xml:space="preserve">. Sub pack improvement moreover gives the probability to </w:t>
      </w:r>
      <w:r w:rsidR="00A103CA">
        <w:rPr>
          <w:rFonts w:ascii="Times New Roman" w:hAnsi="Times New Roman" w:cs="Times New Roman"/>
          <w:sz w:val="24"/>
          <w:szCs w:val="24"/>
        </w:rPr>
        <w:t>oversee sensor centers, center point pioneer competently</w:t>
      </w:r>
      <w:r w:rsidR="000472AE" w:rsidRPr="004C5CB4">
        <w:rPr>
          <w:rFonts w:ascii="Times New Roman" w:hAnsi="Times New Roman" w:cs="Times New Roman"/>
          <w:sz w:val="24"/>
          <w:szCs w:val="24"/>
        </w:rPr>
        <w:t xml:space="preserve">, and gathering head disillusionments. </w:t>
      </w:r>
      <w:proofErr w:type="gramStart"/>
      <w:r w:rsidR="000472AE" w:rsidRPr="004C5CB4">
        <w:rPr>
          <w:rFonts w:ascii="Times New Roman" w:hAnsi="Times New Roman" w:cs="Times New Roman"/>
          <w:sz w:val="24"/>
          <w:szCs w:val="24"/>
        </w:rPr>
        <w:t xml:space="preserve">In like manner proposed an inadequacy receptive </w:t>
      </w:r>
      <w:r w:rsidR="007B481E" w:rsidRPr="004C5CB4">
        <w:rPr>
          <w:rFonts w:ascii="Times New Roman" w:hAnsi="Times New Roman" w:cs="Times New Roman"/>
          <w:sz w:val="24"/>
          <w:szCs w:val="24"/>
        </w:rPr>
        <w:t xml:space="preserve">loom that </w:t>
      </w:r>
      <w:r w:rsidR="002C73F2" w:rsidRPr="004C5CB4">
        <w:rPr>
          <w:rFonts w:ascii="Times New Roman" w:hAnsi="Times New Roman" w:cs="Times New Roman"/>
          <w:sz w:val="24"/>
          <w:szCs w:val="24"/>
        </w:rPr>
        <w:t>utilizes</w:t>
      </w:r>
      <w:r w:rsidR="000472AE" w:rsidRPr="004C5CB4">
        <w:rPr>
          <w:rFonts w:ascii="Times New Roman" w:hAnsi="Times New Roman" w:cs="Times New Roman"/>
          <w:sz w:val="24"/>
          <w:szCs w:val="24"/>
        </w:rPr>
        <w:t xml:space="preserve"> a grid</w:t>
      </w:r>
      <w:r w:rsidR="00A103CA">
        <w:rPr>
          <w:rFonts w:ascii="Times New Roman" w:hAnsi="Times New Roman" w:cs="Times New Roman"/>
          <w:sz w:val="24"/>
          <w:szCs w:val="24"/>
        </w:rPr>
        <w:t>-</w:t>
      </w:r>
      <w:r w:rsidR="000472AE" w:rsidRPr="004C5CB4">
        <w:rPr>
          <w:rFonts w:ascii="Times New Roman" w:hAnsi="Times New Roman" w:cs="Times New Roman"/>
          <w:sz w:val="24"/>
          <w:szCs w:val="24"/>
        </w:rPr>
        <w:t xml:space="preserve">based error estimation methodology for giving vague </w:t>
      </w:r>
      <w:r w:rsidR="006F40F7" w:rsidRPr="004C5CB4">
        <w:rPr>
          <w:rFonts w:ascii="Times New Roman" w:hAnsi="Times New Roman" w:cs="Times New Roman"/>
          <w:sz w:val="24"/>
          <w:szCs w:val="24"/>
        </w:rPr>
        <w:t>antenna</w:t>
      </w:r>
      <w:r w:rsidR="000472AE" w:rsidRPr="004C5CB4">
        <w:rPr>
          <w:rFonts w:ascii="Times New Roman" w:hAnsi="Times New Roman" w:cs="Times New Roman"/>
          <w:sz w:val="24"/>
          <w:szCs w:val="24"/>
        </w:rPr>
        <w:t xml:space="preserve"> data of </w:t>
      </w:r>
      <w:r w:rsidR="00BE5289" w:rsidRPr="004C5CB4">
        <w:rPr>
          <w:rFonts w:ascii="Times New Roman" w:hAnsi="Times New Roman" w:cs="Times New Roman"/>
          <w:sz w:val="24"/>
          <w:szCs w:val="24"/>
        </w:rPr>
        <w:t>botched</w:t>
      </w:r>
      <w:r w:rsidR="000472AE" w:rsidRPr="004C5CB4">
        <w:rPr>
          <w:rFonts w:ascii="Times New Roman" w:hAnsi="Times New Roman" w:cs="Times New Roman"/>
          <w:sz w:val="24"/>
          <w:szCs w:val="24"/>
        </w:rPr>
        <w:t xml:space="preserve"> node</w:t>
      </w:r>
      <w:r w:rsidR="006F40F7" w:rsidRPr="004C5CB4">
        <w:rPr>
          <w:rFonts w:ascii="Times New Roman" w:hAnsi="Times New Roman" w:cs="Times New Roman"/>
          <w:sz w:val="24"/>
          <w:szCs w:val="24"/>
        </w:rPr>
        <w:t>s.</w:t>
      </w:r>
      <w:proofErr w:type="gramEnd"/>
    </w:p>
    <w:p w:rsidR="000472AE" w:rsidRPr="004C5CB4" w:rsidRDefault="00293A61" w:rsidP="009D15C6">
      <w:pPr>
        <w:spacing w:line="480" w:lineRule="auto"/>
        <w:ind w:firstLine="720"/>
        <w:jc w:val="both"/>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Ferrante</w:t>
      </w:r>
      <w:proofErr w:type="spellEnd"/>
      <w:r w:rsidRPr="004C5CB4">
        <w:rPr>
          <w:rFonts w:ascii="Times New Roman" w:hAnsi="Times New Roman" w:cs="Times New Roman"/>
          <w:color w:val="222222"/>
          <w:sz w:val="24"/>
          <w:szCs w:val="24"/>
          <w:shd w:val="clear" w:color="auto" w:fill="FFFFFF"/>
        </w:rPr>
        <w:t xml:space="preserve"> et al.</w:t>
      </w:r>
      <w:r w:rsidR="00A103CA">
        <w:rPr>
          <w:rFonts w:ascii="Times New Roman" w:hAnsi="Times New Roman" w:cs="Times New Roman"/>
          <w:color w:val="222222"/>
          <w:sz w:val="24"/>
          <w:szCs w:val="24"/>
          <w:shd w:val="clear" w:color="auto" w:fill="FFFFFF"/>
        </w:rPr>
        <w:t xml:space="preserve"> </w:t>
      </w:r>
      <w:r w:rsidR="00296B70" w:rsidRPr="004C5CB4">
        <w:rPr>
          <w:rFonts w:ascii="Times New Roman" w:hAnsi="Times New Roman" w:cs="Times New Roman"/>
          <w:color w:val="222222"/>
          <w:sz w:val="24"/>
          <w:szCs w:val="24"/>
          <w:shd w:val="clear" w:color="auto" w:fill="FFFFFF"/>
        </w:rPr>
        <w:t>(2019</w:t>
      </w:r>
      <w:r w:rsidRPr="004C5CB4">
        <w:rPr>
          <w:rFonts w:ascii="Times New Roman" w:hAnsi="Times New Roman" w:cs="Times New Roman"/>
          <w:color w:val="222222"/>
          <w:sz w:val="24"/>
          <w:szCs w:val="24"/>
          <w:shd w:val="clear" w:color="auto" w:fill="FFFFFF"/>
        </w:rPr>
        <w:t>)</w:t>
      </w:r>
      <w:r w:rsidR="00296B70">
        <w:rPr>
          <w:rFonts w:ascii="Times New Roman" w:hAnsi="Times New Roman" w:cs="Times New Roman"/>
          <w:color w:val="222222"/>
          <w:sz w:val="24"/>
          <w:szCs w:val="24"/>
          <w:shd w:val="clear" w:color="auto" w:fill="FFFFFF"/>
        </w:rPr>
        <w:t xml:space="preserve"> </w:t>
      </w:r>
      <w:r w:rsidR="000472AE" w:rsidRPr="004C5CB4">
        <w:rPr>
          <w:rFonts w:ascii="Times New Roman" w:hAnsi="Times New Roman" w:cs="Times New Roman"/>
          <w:sz w:val="24"/>
          <w:szCs w:val="24"/>
        </w:rPr>
        <w:t xml:space="preserve">decided a </w:t>
      </w:r>
      <w:r w:rsidR="00D56A48" w:rsidRPr="004C5CB4">
        <w:rPr>
          <w:rFonts w:ascii="Times New Roman" w:hAnsi="Times New Roman" w:cs="Times New Roman"/>
          <w:sz w:val="24"/>
          <w:szCs w:val="24"/>
        </w:rPr>
        <w:t>universal</w:t>
      </w:r>
      <w:r w:rsidR="000472AE" w:rsidRPr="004C5CB4">
        <w:rPr>
          <w:rFonts w:ascii="Times New Roman" w:hAnsi="Times New Roman" w:cs="Times New Roman"/>
          <w:sz w:val="24"/>
          <w:szCs w:val="24"/>
        </w:rPr>
        <w:t xml:space="preserve"> condition for </w:t>
      </w:r>
      <w:r w:rsidR="00D56A48" w:rsidRPr="004C5CB4">
        <w:rPr>
          <w:rFonts w:ascii="Times New Roman" w:hAnsi="Times New Roman" w:cs="Times New Roman"/>
          <w:sz w:val="24"/>
          <w:szCs w:val="24"/>
        </w:rPr>
        <w:t>life span</w:t>
      </w:r>
      <w:r w:rsidR="002C73F2" w:rsidRPr="004C5CB4">
        <w:rPr>
          <w:rFonts w:ascii="Times New Roman" w:hAnsi="Times New Roman" w:cs="Times New Roman"/>
          <w:sz w:val="24"/>
          <w:szCs w:val="24"/>
        </w:rPr>
        <w:t>,</w:t>
      </w:r>
      <w:r w:rsidR="00A103CA">
        <w:rPr>
          <w:rFonts w:ascii="Times New Roman" w:hAnsi="Times New Roman" w:cs="Times New Roman"/>
          <w:sz w:val="24"/>
          <w:szCs w:val="24"/>
        </w:rPr>
        <w:t xml:space="preserve"> </w:t>
      </w:r>
      <w:r w:rsidR="000472AE" w:rsidRPr="004C5CB4">
        <w:rPr>
          <w:rFonts w:ascii="Times New Roman" w:hAnsi="Times New Roman" w:cs="Times New Roman"/>
          <w:sz w:val="24"/>
          <w:szCs w:val="24"/>
        </w:rPr>
        <w:t xml:space="preserve">remote </w:t>
      </w:r>
      <w:r w:rsidR="00D56A48" w:rsidRPr="004C5CB4">
        <w:rPr>
          <w:rFonts w:ascii="Times New Roman" w:hAnsi="Times New Roman" w:cs="Times New Roman"/>
          <w:sz w:val="24"/>
          <w:szCs w:val="24"/>
        </w:rPr>
        <w:t>antenna</w:t>
      </w:r>
      <w:r w:rsidR="000472AE" w:rsidRPr="004C5CB4">
        <w:rPr>
          <w:rFonts w:ascii="Times New Roman" w:hAnsi="Times New Roman" w:cs="Times New Roman"/>
          <w:sz w:val="24"/>
          <w:szCs w:val="24"/>
        </w:rPr>
        <w:t xml:space="preserve"> frameworks </w:t>
      </w:r>
      <w:r w:rsidR="002C73F2" w:rsidRPr="004C5CB4">
        <w:rPr>
          <w:rFonts w:ascii="Times New Roman" w:hAnsi="Times New Roman" w:cs="Times New Roman"/>
          <w:sz w:val="24"/>
          <w:szCs w:val="24"/>
        </w:rPr>
        <w:t xml:space="preserve">that </w:t>
      </w:r>
      <w:r w:rsidR="00D56A48" w:rsidRPr="004C5CB4">
        <w:rPr>
          <w:rFonts w:ascii="Times New Roman" w:hAnsi="Times New Roman" w:cs="Times New Roman"/>
          <w:sz w:val="24"/>
          <w:szCs w:val="24"/>
        </w:rPr>
        <w:t>hold</w:t>
      </w:r>
      <w:r w:rsidR="000472AE" w:rsidRPr="004C5CB4">
        <w:rPr>
          <w:rFonts w:ascii="Times New Roman" w:hAnsi="Times New Roman" w:cs="Times New Roman"/>
          <w:sz w:val="24"/>
          <w:szCs w:val="24"/>
        </w:rPr>
        <w:t xml:space="preserve"> framework </w:t>
      </w:r>
      <w:r w:rsidR="002C73F2" w:rsidRPr="004C5CB4">
        <w:rPr>
          <w:rFonts w:ascii="Times New Roman" w:hAnsi="Times New Roman" w:cs="Times New Roman"/>
          <w:sz w:val="24"/>
          <w:szCs w:val="24"/>
        </w:rPr>
        <w:t>sculpt</w:t>
      </w:r>
      <w:r w:rsidR="000472AE" w:rsidRPr="004C5CB4">
        <w:rPr>
          <w:rFonts w:ascii="Times New Roman" w:hAnsi="Times New Roman" w:cs="Times New Roman"/>
          <w:sz w:val="24"/>
          <w:szCs w:val="24"/>
        </w:rPr>
        <w:t xml:space="preserve"> </w:t>
      </w:r>
      <w:r w:rsidR="00D56A48" w:rsidRPr="004C5CB4">
        <w:rPr>
          <w:rFonts w:ascii="Times New Roman" w:hAnsi="Times New Roman" w:cs="Times New Roman"/>
          <w:sz w:val="24"/>
          <w:szCs w:val="24"/>
        </w:rPr>
        <w:t>together with</w:t>
      </w:r>
      <w:r w:rsidR="000472AE" w:rsidRPr="004C5CB4">
        <w:rPr>
          <w:rFonts w:ascii="Times New Roman" w:hAnsi="Times New Roman" w:cs="Times New Roman"/>
          <w:sz w:val="24"/>
          <w:szCs w:val="24"/>
        </w:rPr>
        <w:t xml:space="preserve"> framework structure and show, data combination </w:t>
      </w:r>
      <w:r w:rsidR="00D56A48" w:rsidRPr="004C5CB4">
        <w:rPr>
          <w:rFonts w:ascii="Times New Roman" w:hAnsi="Times New Roman" w:cs="Times New Roman"/>
          <w:sz w:val="24"/>
          <w:szCs w:val="24"/>
        </w:rPr>
        <w:t>launch</w:t>
      </w:r>
      <w:r w:rsidR="000472AE" w:rsidRPr="004C5CB4">
        <w:rPr>
          <w:rFonts w:ascii="Times New Roman" w:hAnsi="Times New Roman" w:cs="Times New Roman"/>
          <w:sz w:val="24"/>
          <w:szCs w:val="24"/>
        </w:rPr>
        <w:t xml:space="preserve">, </w:t>
      </w:r>
      <w:r w:rsidR="00D56A48" w:rsidRPr="004C5CB4">
        <w:rPr>
          <w:rFonts w:ascii="Times New Roman" w:hAnsi="Times New Roman" w:cs="Times New Roman"/>
          <w:sz w:val="24"/>
          <w:szCs w:val="24"/>
        </w:rPr>
        <w:t>life span</w:t>
      </w:r>
      <w:r w:rsidR="000472AE" w:rsidRPr="004C5CB4">
        <w:rPr>
          <w:rFonts w:ascii="Times New Roman" w:hAnsi="Times New Roman" w:cs="Times New Roman"/>
          <w:sz w:val="24"/>
          <w:szCs w:val="24"/>
        </w:rPr>
        <w:t xml:space="preserve"> definition, channel obscuring </w:t>
      </w:r>
      <w:r w:rsidR="00D56A48" w:rsidRPr="004C5CB4">
        <w:rPr>
          <w:rFonts w:ascii="Times New Roman" w:hAnsi="Times New Roman" w:cs="Times New Roman"/>
          <w:sz w:val="24"/>
          <w:szCs w:val="24"/>
        </w:rPr>
        <w:t>uniqueness</w:t>
      </w:r>
      <w:r w:rsidR="000472AE" w:rsidRPr="004C5CB4">
        <w:rPr>
          <w:rFonts w:ascii="Times New Roman" w:hAnsi="Times New Roman" w:cs="Times New Roman"/>
          <w:sz w:val="24"/>
          <w:szCs w:val="24"/>
        </w:rPr>
        <w:t xml:space="preserve">, and imperativeness usage </w:t>
      </w:r>
      <w:r w:rsidR="00D56A48" w:rsidRPr="004C5CB4">
        <w:rPr>
          <w:rFonts w:ascii="Times New Roman" w:hAnsi="Times New Roman" w:cs="Times New Roman"/>
          <w:sz w:val="24"/>
          <w:szCs w:val="24"/>
        </w:rPr>
        <w:t>sculpt</w:t>
      </w:r>
      <w:r w:rsidR="000472AE" w:rsidRPr="004C5CB4">
        <w:rPr>
          <w:rFonts w:ascii="Times New Roman" w:hAnsi="Times New Roman" w:cs="Times New Roman"/>
          <w:sz w:val="24"/>
          <w:szCs w:val="24"/>
        </w:rPr>
        <w:t xml:space="preserve">. Additionally, suggested as </w:t>
      </w:r>
      <w:r w:rsidR="00A103CA">
        <w:rPr>
          <w:rFonts w:ascii="Times New Roman" w:hAnsi="Times New Roman" w:cs="Times New Roman"/>
          <w:sz w:val="24"/>
          <w:szCs w:val="24"/>
        </w:rPr>
        <w:t>the most significan</w:t>
      </w:r>
      <w:r w:rsidR="000472AE" w:rsidRPr="004C5CB4">
        <w:rPr>
          <w:rFonts w:ascii="Times New Roman" w:hAnsi="Times New Roman" w:cs="Times New Roman"/>
          <w:sz w:val="24"/>
          <w:szCs w:val="24"/>
        </w:rPr>
        <w:t xml:space="preserve">t min approach, </w:t>
      </w:r>
      <w:r w:rsidR="00D56A48" w:rsidRPr="004C5CB4">
        <w:rPr>
          <w:rFonts w:ascii="Times New Roman" w:hAnsi="Times New Roman" w:cs="Times New Roman"/>
          <w:sz w:val="24"/>
          <w:szCs w:val="24"/>
        </w:rPr>
        <w:t>it</w:t>
      </w:r>
      <w:r w:rsidR="000472AE" w:rsidRPr="004C5CB4">
        <w:rPr>
          <w:rFonts w:ascii="Times New Roman" w:hAnsi="Times New Roman" w:cs="Times New Roman"/>
          <w:sz w:val="24"/>
          <w:szCs w:val="24"/>
        </w:rPr>
        <w:t xml:space="preserve"> show</w:t>
      </w:r>
      <w:r w:rsidR="00A103CA">
        <w:rPr>
          <w:rFonts w:ascii="Times New Roman" w:hAnsi="Times New Roman" w:cs="Times New Roman"/>
          <w:sz w:val="24"/>
          <w:szCs w:val="24"/>
        </w:rPr>
        <w:t>s</w:t>
      </w:r>
      <w:r w:rsidR="000472AE" w:rsidRPr="004C5CB4">
        <w:rPr>
          <w:rFonts w:ascii="Times New Roman" w:hAnsi="Times New Roman" w:cs="Times New Roman"/>
          <w:sz w:val="24"/>
          <w:szCs w:val="24"/>
        </w:rPr>
        <w:t xml:space="preserve"> helps base waiting</w:t>
      </w:r>
      <w:r w:rsidR="00A103CA">
        <w:rPr>
          <w:rFonts w:ascii="Times New Roman" w:hAnsi="Times New Roman" w:cs="Times New Roman"/>
          <w:sz w:val="24"/>
          <w:szCs w:val="24"/>
        </w:rPr>
        <w:t xml:space="preserve"> for</w:t>
      </w:r>
      <w:r w:rsidR="000472AE" w:rsidRPr="004C5CB4">
        <w:rPr>
          <w:rFonts w:ascii="Times New Roman" w:hAnsi="Times New Roman" w:cs="Times New Roman"/>
          <w:sz w:val="24"/>
          <w:szCs w:val="24"/>
        </w:rPr>
        <w:t xml:space="preserve"> imperativeness across network</w:t>
      </w:r>
      <w:r w:rsidR="00D56A48" w:rsidRPr="004C5CB4">
        <w:rPr>
          <w:rFonts w:ascii="Times New Roman" w:hAnsi="Times New Roman" w:cs="Times New Roman"/>
          <w:sz w:val="24"/>
          <w:szCs w:val="24"/>
        </w:rPr>
        <w:t>s</w:t>
      </w:r>
      <w:r w:rsidR="000472AE" w:rsidRPr="004C5CB4">
        <w:rPr>
          <w:rFonts w:ascii="Times New Roman" w:hAnsi="Times New Roman" w:cs="Times New Roman"/>
          <w:sz w:val="24"/>
          <w:szCs w:val="24"/>
        </w:rPr>
        <w:t xml:space="preserve"> in each datum </w:t>
      </w:r>
      <w:r w:rsidR="00D56A48" w:rsidRPr="004C5CB4">
        <w:rPr>
          <w:rFonts w:ascii="Times New Roman" w:hAnsi="Times New Roman" w:cs="Times New Roman"/>
          <w:sz w:val="24"/>
          <w:szCs w:val="24"/>
        </w:rPr>
        <w:t>compilation</w:t>
      </w:r>
      <w:r w:rsidR="00424C62" w:rsidRPr="004C5CB4">
        <w:rPr>
          <w:rFonts w:ascii="Times New Roman" w:hAnsi="Times New Roman" w:cs="Times New Roman"/>
          <w:sz w:val="24"/>
          <w:szCs w:val="24"/>
        </w:rPr>
        <w:t>.</w:t>
      </w:r>
      <w:r w:rsidR="000472AE" w:rsidRPr="004C5CB4">
        <w:rPr>
          <w:rFonts w:ascii="Times New Roman" w:hAnsi="Times New Roman" w:cs="Times New Roman"/>
          <w:sz w:val="24"/>
          <w:szCs w:val="24"/>
        </w:rPr>
        <w:t xml:space="preserve"> </w:t>
      </w:r>
    </w:p>
    <w:p w:rsidR="000472AE" w:rsidRPr="004C5CB4" w:rsidRDefault="007C3FFB" w:rsidP="009D15C6">
      <w:pPr>
        <w:spacing w:line="480" w:lineRule="auto"/>
        <w:ind w:firstLine="720"/>
        <w:jc w:val="both"/>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lastRenderedPageBreak/>
        <w:t>Alam</w:t>
      </w:r>
      <w:proofErr w:type="spellEnd"/>
      <w:r w:rsidRPr="004C5CB4">
        <w:rPr>
          <w:rFonts w:ascii="Times New Roman" w:hAnsi="Times New Roman" w:cs="Times New Roman"/>
          <w:color w:val="222222"/>
          <w:sz w:val="24"/>
          <w:szCs w:val="24"/>
          <w:shd w:val="clear" w:color="auto" w:fill="FFFFFF"/>
        </w:rPr>
        <w:t xml:space="preserve"> and Ahmed (2019).</w:t>
      </w:r>
      <w:r w:rsidR="000472AE" w:rsidRPr="004C5CB4">
        <w:rPr>
          <w:rFonts w:ascii="Times New Roman" w:hAnsi="Times New Roman" w:cs="Times New Roman"/>
          <w:sz w:val="24"/>
          <w:szCs w:val="24"/>
        </w:rPr>
        <w:t xml:space="preserve">discussed an insightful </w:t>
      </w:r>
      <w:r w:rsidR="00D56A48" w:rsidRPr="004C5CB4">
        <w:rPr>
          <w:rFonts w:ascii="Times New Roman" w:hAnsi="Times New Roman" w:cs="Times New Roman"/>
          <w:sz w:val="24"/>
          <w:szCs w:val="24"/>
        </w:rPr>
        <w:t>varied sensor framework to confine</w:t>
      </w:r>
      <w:r w:rsidR="000472AE" w:rsidRPr="004C5CB4">
        <w:rPr>
          <w:rFonts w:ascii="Times New Roman" w:hAnsi="Times New Roman" w:cs="Times New Roman"/>
          <w:sz w:val="24"/>
          <w:szCs w:val="24"/>
        </w:rPr>
        <w:t xml:space="preserve"> general </w:t>
      </w:r>
      <w:r w:rsidR="00D56A48" w:rsidRPr="004C5CB4">
        <w:rPr>
          <w:rFonts w:ascii="Times New Roman" w:hAnsi="Times New Roman" w:cs="Times New Roman"/>
          <w:sz w:val="24"/>
          <w:szCs w:val="24"/>
        </w:rPr>
        <w:t>outlay</w:t>
      </w:r>
      <w:r w:rsidR="000472AE" w:rsidRPr="004C5CB4">
        <w:rPr>
          <w:rFonts w:ascii="Times New Roman" w:hAnsi="Times New Roman" w:cs="Times New Roman"/>
          <w:sz w:val="24"/>
          <w:szCs w:val="24"/>
        </w:rPr>
        <w:t xml:space="preserve"> of the framework restriction in which </w:t>
      </w:r>
      <w:r w:rsidR="00D56A48" w:rsidRPr="004C5CB4">
        <w:rPr>
          <w:rFonts w:ascii="Times New Roman" w:hAnsi="Times New Roman" w:cs="Times New Roman"/>
          <w:sz w:val="24"/>
          <w:szCs w:val="24"/>
        </w:rPr>
        <w:t>life span</w:t>
      </w:r>
      <w:r w:rsidR="000472AE" w:rsidRPr="004C5CB4">
        <w:rPr>
          <w:rFonts w:ascii="Times New Roman" w:hAnsi="Times New Roman" w:cs="Times New Roman"/>
          <w:sz w:val="24"/>
          <w:szCs w:val="24"/>
        </w:rPr>
        <w:t xml:space="preserve"> is described as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amount of productive data </w:t>
      </w:r>
      <w:r w:rsidR="00D56A48" w:rsidRPr="004C5CB4">
        <w:rPr>
          <w:rFonts w:ascii="Times New Roman" w:hAnsi="Times New Roman" w:cs="Times New Roman"/>
          <w:sz w:val="24"/>
          <w:szCs w:val="24"/>
        </w:rPr>
        <w:t>assembly</w:t>
      </w:r>
      <w:r w:rsidR="000472AE" w:rsidRPr="004C5CB4">
        <w:rPr>
          <w:rFonts w:ascii="Times New Roman" w:hAnsi="Times New Roman" w:cs="Times New Roman"/>
          <w:sz w:val="24"/>
          <w:szCs w:val="24"/>
        </w:rPr>
        <w:t xml:space="preserve"> journeys that </w:t>
      </w:r>
      <w:r w:rsidR="00296B70" w:rsidRPr="004C5CB4">
        <w:rPr>
          <w:rFonts w:ascii="Times New Roman" w:hAnsi="Times New Roman" w:cs="Times New Roman"/>
          <w:sz w:val="24"/>
          <w:szCs w:val="24"/>
        </w:rPr>
        <w:t>is</w:t>
      </w:r>
      <w:r w:rsidR="000472AE" w:rsidRPr="004C5CB4">
        <w:rPr>
          <w:rFonts w:ascii="Times New Roman" w:hAnsi="Times New Roman" w:cs="Times New Roman"/>
          <w:sz w:val="24"/>
          <w:szCs w:val="24"/>
        </w:rPr>
        <w:t xml:space="preserve"> </w:t>
      </w:r>
      <w:r w:rsidR="00D56A48" w:rsidRPr="004C5CB4">
        <w:rPr>
          <w:rFonts w:ascii="Times New Roman" w:hAnsi="Times New Roman" w:cs="Times New Roman"/>
          <w:sz w:val="24"/>
          <w:szCs w:val="24"/>
        </w:rPr>
        <w:t>potential</w:t>
      </w:r>
      <w:r w:rsidR="000472AE" w:rsidRPr="004C5CB4">
        <w:rPr>
          <w:rFonts w:ascii="Times New Roman" w:hAnsi="Times New Roman" w:cs="Times New Roman"/>
          <w:sz w:val="24"/>
          <w:szCs w:val="24"/>
        </w:rPr>
        <w:t xml:space="preserve"> until arrange just as consideration </w:t>
      </w:r>
      <w:r w:rsidR="00A103CA">
        <w:rPr>
          <w:rFonts w:ascii="Times New Roman" w:hAnsi="Times New Roman" w:cs="Times New Roman"/>
          <w:sz w:val="24"/>
          <w:szCs w:val="24"/>
        </w:rPr>
        <w:t>is</w:t>
      </w:r>
      <w:r w:rsidR="000472AE" w:rsidRPr="004C5CB4">
        <w:rPr>
          <w:rFonts w:ascii="Times New Roman" w:hAnsi="Times New Roman" w:cs="Times New Roman"/>
          <w:sz w:val="24"/>
          <w:szCs w:val="24"/>
        </w:rPr>
        <w:t xml:space="preserve"> </w:t>
      </w:r>
      <w:r w:rsidR="00D56A48" w:rsidRPr="004C5CB4">
        <w:rPr>
          <w:rFonts w:ascii="Times New Roman" w:hAnsi="Times New Roman" w:cs="Times New Roman"/>
          <w:sz w:val="24"/>
          <w:szCs w:val="24"/>
        </w:rPr>
        <w:t>gone</w:t>
      </w:r>
      <w:r w:rsidR="00424C62" w:rsidRPr="004C5CB4">
        <w:rPr>
          <w:rFonts w:ascii="Times New Roman" w:hAnsi="Times New Roman" w:cs="Times New Roman"/>
          <w:sz w:val="24"/>
          <w:szCs w:val="24"/>
        </w:rPr>
        <w:t xml:space="preserve">. </w:t>
      </w:r>
      <w:proofErr w:type="spellStart"/>
      <w:r w:rsidRPr="004C5CB4">
        <w:rPr>
          <w:rFonts w:ascii="Times New Roman" w:hAnsi="Times New Roman" w:cs="Times New Roman"/>
          <w:color w:val="222222"/>
          <w:sz w:val="24"/>
          <w:szCs w:val="24"/>
          <w:shd w:val="clear" w:color="auto" w:fill="FFFFFF"/>
        </w:rPr>
        <w:t>Aydin</w:t>
      </w:r>
      <w:proofErr w:type="spellEnd"/>
      <w:r w:rsidRPr="004C5CB4">
        <w:rPr>
          <w:rFonts w:ascii="Times New Roman" w:hAnsi="Times New Roman" w:cs="Times New Roman"/>
          <w:color w:val="222222"/>
          <w:sz w:val="24"/>
          <w:szCs w:val="24"/>
          <w:shd w:val="clear" w:color="auto" w:fill="FFFFFF"/>
        </w:rPr>
        <w:t xml:space="preserve"> et al. (2019</w:t>
      </w:r>
      <w:r w:rsidR="00296B70" w:rsidRPr="004C5CB4">
        <w:rPr>
          <w:rFonts w:ascii="Times New Roman" w:hAnsi="Times New Roman" w:cs="Times New Roman"/>
          <w:color w:val="222222"/>
          <w:sz w:val="24"/>
          <w:szCs w:val="24"/>
          <w:shd w:val="clear" w:color="auto" w:fill="FFFFFF"/>
        </w:rPr>
        <w:t>)</w:t>
      </w:r>
      <w:r w:rsidR="00296B70" w:rsidRPr="004C5CB4">
        <w:rPr>
          <w:rFonts w:ascii="Times New Roman" w:hAnsi="Times New Roman" w:cs="Times New Roman"/>
          <w:sz w:val="24"/>
          <w:szCs w:val="24"/>
        </w:rPr>
        <w:t xml:space="preserve"> inspected</w:t>
      </w:r>
      <w:r w:rsidR="000472AE" w:rsidRPr="004C5CB4">
        <w:rPr>
          <w:rFonts w:ascii="Times New Roman" w:hAnsi="Times New Roman" w:cs="Times New Roman"/>
          <w:sz w:val="24"/>
          <w:szCs w:val="24"/>
        </w:rPr>
        <w:t xml:space="preserve">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imperativeness capable procedures plan of remote </w:t>
      </w:r>
      <w:r w:rsidR="002C73F2" w:rsidRPr="004C5CB4">
        <w:rPr>
          <w:rFonts w:ascii="Times New Roman" w:hAnsi="Times New Roman" w:cs="Times New Roman"/>
          <w:sz w:val="24"/>
          <w:szCs w:val="24"/>
        </w:rPr>
        <w:t>antenna</w:t>
      </w:r>
      <w:r w:rsidR="000472AE" w:rsidRPr="004C5CB4">
        <w:rPr>
          <w:rFonts w:ascii="Times New Roman" w:hAnsi="Times New Roman" w:cs="Times New Roman"/>
          <w:sz w:val="24"/>
          <w:szCs w:val="24"/>
        </w:rPr>
        <w:t xml:space="preserve"> frameworks to screen some wonder of energy for a consideration region. </w:t>
      </w:r>
    </w:p>
    <w:p w:rsidR="000472AE" w:rsidRPr="004C5CB4" w:rsidRDefault="004C5CB4" w:rsidP="009D15C6">
      <w:pPr>
        <w:spacing w:line="480" w:lineRule="auto"/>
        <w:ind w:firstLine="720"/>
        <w:jc w:val="both"/>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Alam</w:t>
      </w:r>
      <w:proofErr w:type="spellEnd"/>
      <w:r w:rsidRPr="004C5CB4">
        <w:rPr>
          <w:rFonts w:ascii="Times New Roman" w:hAnsi="Times New Roman" w:cs="Times New Roman"/>
          <w:color w:val="222222"/>
          <w:sz w:val="24"/>
          <w:szCs w:val="24"/>
          <w:shd w:val="clear" w:color="auto" w:fill="FFFFFF"/>
        </w:rPr>
        <w:t xml:space="preserve"> and Ahmed (2019).</w:t>
      </w:r>
      <w:r w:rsidR="000472AE" w:rsidRPr="004C5CB4">
        <w:rPr>
          <w:rFonts w:ascii="Times New Roman" w:hAnsi="Times New Roman" w:cs="Times New Roman"/>
          <w:sz w:val="24"/>
          <w:szCs w:val="24"/>
        </w:rPr>
        <w:t xml:space="preserve">inspected a different leveled remote </w:t>
      </w:r>
      <w:r w:rsidR="00D56A48" w:rsidRPr="004C5CB4">
        <w:rPr>
          <w:rFonts w:ascii="Times New Roman" w:hAnsi="Times New Roman" w:cs="Times New Roman"/>
          <w:sz w:val="24"/>
          <w:szCs w:val="24"/>
        </w:rPr>
        <w:t>antenna</w:t>
      </w:r>
      <w:r w:rsidR="000472AE" w:rsidRPr="004C5CB4">
        <w:rPr>
          <w:rFonts w:ascii="Times New Roman" w:hAnsi="Times New Roman" w:cs="Times New Roman"/>
          <w:sz w:val="24"/>
          <w:szCs w:val="24"/>
        </w:rPr>
        <w:t xml:space="preserve"> associate with flexible </w:t>
      </w:r>
      <w:r w:rsidR="00D56A48" w:rsidRPr="004C5CB4">
        <w:rPr>
          <w:rFonts w:ascii="Times New Roman" w:hAnsi="Times New Roman" w:cs="Times New Roman"/>
          <w:sz w:val="24"/>
          <w:szCs w:val="24"/>
        </w:rPr>
        <w:t>overlay</w:t>
      </w:r>
      <w:r w:rsidR="000472AE" w:rsidRPr="004C5CB4">
        <w:rPr>
          <w:rFonts w:ascii="Times New Roman" w:hAnsi="Times New Roman" w:cs="Times New Roman"/>
          <w:sz w:val="24"/>
          <w:szCs w:val="24"/>
        </w:rPr>
        <w:t xml:space="preserve">, close by a </w:t>
      </w:r>
      <w:r w:rsidR="00C30D16" w:rsidRPr="004C5CB4">
        <w:rPr>
          <w:rFonts w:ascii="Times New Roman" w:hAnsi="Times New Roman" w:cs="Times New Roman"/>
          <w:sz w:val="24"/>
          <w:szCs w:val="24"/>
        </w:rPr>
        <w:t>c</w:t>
      </w:r>
      <w:r w:rsidR="00A103CA">
        <w:rPr>
          <w:rFonts w:ascii="Times New Roman" w:hAnsi="Times New Roman" w:cs="Times New Roman"/>
          <w:sz w:val="24"/>
          <w:szCs w:val="24"/>
        </w:rPr>
        <w:t>areful convenience</w:t>
      </w:r>
      <w:r w:rsidR="000472AE" w:rsidRPr="004C5CB4">
        <w:rPr>
          <w:rFonts w:ascii="Times New Roman" w:hAnsi="Times New Roman" w:cs="Times New Roman"/>
          <w:sz w:val="24"/>
          <w:szCs w:val="24"/>
        </w:rPr>
        <w:t xml:space="preserve"> multi-hop guiding arrangement, to improve the framework </w:t>
      </w:r>
      <w:r w:rsidR="00D56A48" w:rsidRPr="004C5CB4">
        <w:rPr>
          <w:rFonts w:ascii="Times New Roman" w:hAnsi="Times New Roman" w:cs="Times New Roman"/>
          <w:sz w:val="24"/>
          <w:szCs w:val="24"/>
        </w:rPr>
        <w:t>life span</w:t>
      </w:r>
      <w:r w:rsidR="000472AE" w:rsidRPr="004C5CB4">
        <w:rPr>
          <w:rFonts w:ascii="Times New Roman" w:hAnsi="Times New Roman" w:cs="Times New Roman"/>
          <w:sz w:val="24"/>
          <w:szCs w:val="24"/>
        </w:rPr>
        <w:t>, de</w:t>
      </w:r>
      <w:r w:rsidR="00A103CA">
        <w:rPr>
          <w:rFonts w:ascii="Times New Roman" w:hAnsi="Times New Roman" w:cs="Times New Roman"/>
          <w:sz w:val="24"/>
          <w:szCs w:val="24"/>
        </w:rPr>
        <w:t>lay</w:t>
      </w:r>
      <w:r w:rsidR="000472AE" w:rsidRPr="004C5CB4">
        <w:rPr>
          <w:rFonts w:ascii="Times New Roman" w:hAnsi="Times New Roman" w:cs="Times New Roman"/>
          <w:sz w:val="24"/>
          <w:szCs w:val="24"/>
        </w:rPr>
        <w:t xml:space="preserve">, and close by accumulating </w:t>
      </w:r>
      <w:r w:rsidR="00C73ECE" w:rsidRPr="004C5CB4">
        <w:rPr>
          <w:rFonts w:ascii="Times New Roman" w:hAnsi="Times New Roman" w:cs="Times New Roman"/>
          <w:sz w:val="24"/>
          <w:szCs w:val="24"/>
        </w:rPr>
        <w:t>dimension</w:t>
      </w:r>
      <w:r w:rsidR="000472AE" w:rsidRPr="004C5CB4">
        <w:rPr>
          <w:rFonts w:ascii="Times New Roman" w:hAnsi="Times New Roman" w:cs="Times New Roman"/>
          <w:sz w:val="24"/>
          <w:szCs w:val="24"/>
        </w:rPr>
        <w:t>.</w:t>
      </w:r>
      <w:r w:rsidR="00C30D16">
        <w:rPr>
          <w:rFonts w:ascii="Times New Roman" w:hAnsi="Times New Roman" w:cs="Times New Roman"/>
          <w:sz w:val="24"/>
          <w:szCs w:val="24"/>
        </w:rPr>
        <w:t xml:space="preserve"> </w:t>
      </w:r>
      <w:proofErr w:type="spellStart"/>
      <w:r w:rsidR="00293A61" w:rsidRPr="004C5CB4">
        <w:rPr>
          <w:rFonts w:ascii="Times New Roman" w:hAnsi="Times New Roman" w:cs="Times New Roman"/>
          <w:color w:val="222222"/>
          <w:sz w:val="24"/>
          <w:szCs w:val="24"/>
          <w:shd w:val="clear" w:color="auto" w:fill="FFFFFF"/>
        </w:rPr>
        <w:t>Ferrante</w:t>
      </w:r>
      <w:proofErr w:type="spellEnd"/>
      <w:r w:rsidR="00293A61" w:rsidRPr="004C5CB4">
        <w:rPr>
          <w:rFonts w:ascii="Times New Roman" w:hAnsi="Times New Roman" w:cs="Times New Roman"/>
          <w:color w:val="222222"/>
          <w:sz w:val="24"/>
          <w:szCs w:val="24"/>
          <w:shd w:val="clear" w:color="auto" w:fill="FFFFFF"/>
        </w:rPr>
        <w:t xml:space="preserve"> et al.</w:t>
      </w:r>
      <w:r w:rsidR="00A103CA">
        <w:rPr>
          <w:rFonts w:ascii="Times New Roman" w:hAnsi="Times New Roman" w:cs="Times New Roman"/>
          <w:color w:val="222222"/>
          <w:sz w:val="24"/>
          <w:szCs w:val="24"/>
          <w:shd w:val="clear" w:color="auto" w:fill="FFFFFF"/>
        </w:rPr>
        <w:t xml:space="preserve"> </w:t>
      </w:r>
      <w:r w:rsidR="00CC3830" w:rsidRPr="004C5CB4">
        <w:rPr>
          <w:rFonts w:ascii="Times New Roman" w:hAnsi="Times New Roman" w:cs="Times New Roman"/>
          <w:color w:val="222222"/>
          <w:sz w:val="24"/>
          <w:szCs w:val="24"/>
          <w:shd w:val="clear" w:color="auto" w:fill="FFFFFF"/>
        </w:rPr>
        <w:t>(2019)</w:t>
      </w:r>
      <w:r w:rsidR="00CC3830" w:rsidRPr="004C5CB4">
        <w:rPr>
          <w:rFonts w:ascii="Times New Roman" w:hAnsi="Times New Roman" w:cs="Times New Roman"/>
          <w:sz w:val="24"/>
          <w:szCs w:val="24"/>
        </w:rPr>
        <w:t xml:space="preserve"> attained</w:t>
      </w:r>
      <w:r w:rsidR="000472AE" w:rsidRPr="004C5CB4">
        <w:rPr>
          <w:rFonts w:ascii="Times New Roman" w:hAnsi="Times New Roman" w:cs="Times New Roman"/>
          <w:sz w:val="24"/>
          <w:szCs w:val="24"/>
        </w:rPr>
        <w:t xml:space="preserve"> pivotal farthest reaches imperativeness viable synergistic data collecting</w:t>
      </w:r>
      <w:r w:rsidR="00C30D16">
        <w:rPr>
          <w:rFonts w:ascii="Times New Roman" w:hAnsi="Times New Roman" w:cs="Times New Roman"/>
          <w:sz w:val="24"/>
          <w:szCs w:val="24"/>
        </w:rPr>
        <w:t xml:space="preserve"> </w:t>
      </w:r>
      <w:r w:rsidR="00C73ECE" w:rsidRPr="004C5CB4">
        <w:rPr>
          <w:rFonts w:ascii="Times New Roman" w:hAnsi="Times New Roman" w:cs="Times New Roman"/>
          <w:sz w:val="24"/>
          <w:szCs w:val="24"/>
        </w:rPr>
        <w:t>through</w:t>
      </w:r>
      <w:r w:rsidR="000472AE" w:rsidRPr="004C5CB4">
        <w:rPr>
          <w:rFonts w:ascii="Times New Roman" w:hAnsi="Times New Roman" w:cs="Times New Roman"/>
          <w:sz w:val="24"/>
          <w:szCs w:val="24"/>
        </w:rPr>
        <w:t xml:space="preserve"> deciding maximum cutoff points on the </w:t>
      </w:r>
      <w:r w:rsidR="00D56A48" w:rsidRPr="004C5CB4">
        <w:rPr>
          <w:rFonts w:ascii="Times New Roman" w:hAnsi="Times New Roman" w:cs="Times New Roman"/>
          <w:sz w:val="24"/>
          <w:szCs w:val="24"/>
        </w:rPr>
        <w:t>life span</w:t>
      </w:r>
      <w:r w:rsidR="000472AE" w:rsidRPr="004C5CB4">
        <w:rPr>
          <w:rFonts w:ascii="Times New Roman" w:hAnsi="Times New Roman" w:cs="Times New Roman"/>
          <w:sz w:val="24"/>
          <w:szCs w:val="24"/>
        </w:rPr>
        <w:t xml:space="preserve"> of contin</w:t>
      </w:r>
      <w:r w:rsidR="00424C62" w:rsidRPr="004C5CB4">
        <w:rPr>
          <w:rFonts w:ascii="Times New Roman" w:hAnsi="Times New Roman" w:cs="Times New Roman"/>
          <w:sz w:val="24"/>
          <w:szCs w:val="24"/>
        </w:rPr>
        <w:t xml:space="preserve">uously refined </w:t>
      </w:r>
      <w:r w:rsidR="00D56A48" w:rsidRPr="004C5CB4">
        <w:rPr>
          <w:rFonts w:ascii="Times New Roman" w:hAnsi="Times New Roman" w:cs="Times New Roman"/>
          <w:sz w:val="24"/>
          <w:szCs w:val="24"/>
        </w:rPr>
        <w:t>antenna</w:t>
      </w:r>
      <w:r w:rsidR="00424C62" w:rsidRPr="004C5CB4">
        <w:rPr>
          <w:rFonts w:ascii="Times New Roman" w:hAnsi="Times New Roman" w:cs="Times New Roman"/>
          <w:sz w:val="24"/>
          <w:szCs w:val="24"/>
        </w:rPr>
        <w:t xml:space="preserve"> networks.</w:t>
      </w:r>
      <w:r w:rsidR="000472AE" w:rsidRPr="004C5CB4">
        <w:rPr>
          <w:rFonts w:ascii="Times New Roman" w:hAnsi="Times New Roman" w:cs="Times New Roman"/>
          <w:sz w:val="24"/>
          <w:szCs w:val="24"/>
        </w:rPr>
        <w:t xml:space="preserve"> </w:t>
      </w:r>
    </w:p>
    <w:p w:rsidR="00AC6804" w:rsidRPr="004C5CB4" w:rsidRDefault="004C5CB4" w:rsidP="005D2DBA">
      <w:pPr>
        <w:spacing w:line="480" w:lineRule="auto"/>
        <w:ind w:firstLine="720"/>
        <w:jc w:val="both"/>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Cai</w:t>
      </w:r>
      <w:proofErr w:type="spellEnd"/>
      <w:r w:rsidRPr="004C5CB4">
        <w:rPr>
          <w:rFonts w:ascii="Times New Roman" w:hAnsi="Times New Roman" w:cs="Times New Roman"/>
          <w:color w:val="222222"/>
          <w:sz w:val="24"/>
          <w:szCs w:val="24"/>
          <w:shd w:val="clear" w:color="auto" w:fill="FFFFFF"/>
        </w:rPr>
        <w:t xml:space="preserve"> et al. (2019</w:t>
      </w:r>
      <w:r w:rsidR="00C30D16" w:rsidRPr="004C5CB4">
        <w:rPr>
          <w:rFonts w:ascii="Times New Roman" w:hAnsi="Times New Roman" w:cs="Times New Roman"/>
          <w:color w:val="222222"/>
          <w:sz w:val="24"/>
          <w:szCs w:val="24"/>
          <w:shd w:val="clear" w:color="auto" w:fill="FFFFFF"/>
        </w:rPr>
        <w:t>)</w:t>
      </w:r>
      <w:r w:rsidR="00C30D16" w:rsidRPr="004C5CB4">
        <w:rPr>
          <w:rFonts w:ascii="Times New Roman" w:hAnsi="Times New Roman" w:cs="Times New Roman"/>
          <w:sz w:val="24"/>
          <w:szCs w:val="24"/>
        </w:rPr>
        <w:t xml:space="preserve"> isolated</w:t>
      </w:r>
      <w:r w:rsidR="00AC6804" w:rsidRPr="004C5CB4">
        <w:rPr>
          <w:rFonts w:ascii="Times New Roman" w:hAnsi="Times New Roman" w:cs="Times New Roman"/>
          <w:sz w:val="24"/>
          <w:szCs w:val="24"/>
        </w:rPr>
        <w:t xml:space="preserve"> the criticalness capacity of L</w:t>
      </w:r>
      <w:r w:rsidR="00A103CA">
        <w:rPr>
          <w:rFonts w:ascii="Times New Roman" w:hAnsi="Times New Roman" w:cs="Times New Roman"/>
          <w:sz w:val="24"/>
          <w:szCs w:val="24"/>
        </w:rPr>
        <w:t>.T.</w:t>
      </w:r>
      <w:r w:rsidR="00AC6804" w:rsidRPr="004C5CB4">
        <w:rPr>
          <w:rFonts w:ascii="Times New Roman" w:hAnsi="Times New Roman" w:cs="Times New Roman"/>
          <w:sz w:val="24"/>
          <w:szCs w:val="24"/>
        </w:rPr>
        <w:t xml:space="preserve"> code with Non</w:t>
      </w:r>
      <w:r w:rsidR="00A103CA">
        <w:rPr>
          <w:rFonts w:ascii="Times New Roman" w:hAnsi="Times New Roman" w:cs="Times New Roman"/>
          <w:sz w:val="24"/>
          <w:szCs w:val="24"/>
        </w:rPr>
        <w:t>-</w:t>
      </w:r>
      <w:r w:rsidR="00AC6804" w:rsidRPr="004C5CB4">
        <w:rPr>
          <w:rFonts w:ascii="Times New Roman" w:hAnsi="Times New Roman" w:cs="Times New Roman"/>
          <w:sz w:val="24"/>
          <w:szCs w:val="24"/>
        </w:rPr>
        <w:t>Coherent M-</w:t>
      </w:r>
      <w:proofErr w:type="spellStart"/>
      <w:r w:rsidR="00AC6804" w:rsidRPr="004C5CB4">
        <w:rPr>
          <w:rFonts w:ascii="Times New Roman" w:hAnsi="Times New Roman" w:cs="Times New Roman"/>
          <w:sz w:val="24"/>
          <w:szCs w:val="24"/>
        </w:rPr>
        <w:t>ary</w:t>
      </w:r>
      <w:proofErr w:type="spellEnd"/>
      <w:r w:rsidR="00AC6804" w:rsidRPr="004C5CB4">
        <w:rPr>
          <w:rFonts w:ascii="Times New Roman" w:hAnsi="Times New Roman" w:cs="Times New Roman"/>
          <w:sz w:val="24"/>
          <w:szCs w:val="24"/>
        </w:rPr>
        <w:t xml:space="preserve"> event Shift Key,</w:t>
      </w:r>
      <w:r w:rsidR="00A103CA">
        <w:rPr>
          <w:rFonts w:ascii="Times New Roman" w:hAnsi="Times New Roman" w:cs="Times New Roman"/>
          <w:sz w:val="24"/>
          <w:szCs w:val="24"/>
        </w:rPr>
        <w:t xml:space="preserve"> </w:t>
      </w:r>
      <w:r w:rsidR="00AC6804" w:rsidRPr="004C5CB4">
        <w:rPr>
          <w:rFonts w:ascii="Times New Roman" w:hAnsi="Times New Roman" w:cs="Times New Roman"/>
          <w:sz w:val="24"/>
          <w:szCs w:val="24"/>
        </w:rPr>
        <w:t>called the green change in a proactive Wireless reception apparatus framework over Rayleigh level clouding channel with way disappointment. Being developed, despite the way that un-coded NC-MFSK beats coded plans for d &lt;</w:t>
      </w:r>
      <w:proofErr w:type="spellStart"/>
      <w:proofErr w:type="gramStart"/>
      <w:r w:rsidR="00AC6804" w:rsidRPr="004C5CB4">
        <w:rPr>
          <w:rFonts w:ascii="Times New Roman" w:hAnsi="Times New Roman" w:cs="Times New Roman"/>
          <w:sz w:val="24"/>
          <w:szCs w:val="24"/>
        </w:rPr>
        <w:t>dT</w:t>
      </w:r>
      <w:proofErr w:type="spellEnd"/>
      <w:proofErr w:type="gramEnd"/>
      <w:r w:rsidR="00AC6804" w:rsidRPr="004C5CB4">
        <w:rPr>
          <w:rFonts w:ascii="Times New Roman" w:hAnsi="Times New Roman" w:cs="Times New Roman"/>
          <w:sz w:val="24"/>
          <w:szCs w:val="24"/>
        </w:rPr>
        <w:t>, the vitality hole between L</w:t>
      </w:r>
      <w:r w:rsidR="00A103CA">
        <w:rPr>
          <w:rFonts w:ascii="Times New Roman" w:hAnsi="Times New Roman" w:cs="Times New Roman"/>
          <w:sz w:val="24"/>
          <w:szCs w:val="24"/>
        </w:rPr>
        <w:t>.T.</w:t>
      </w:r>
      <w:r w:rsidR="00AC6804" w:rsidRPr="004C5CB4">
        <w:rPr>
          <w:rFonts w:ascii="Times New Roman" w:hAnsi="Times New Roman" w:cs="Times New Roman"/>
          <w:sz w:val="24"/>
          <w:szCs w:val="24"/>
        </w:rPr>
        <w:t xml:space="preserve"> coded and un-coded NC-MFSK being immaterial for d&lt;</w:t>
      </w:r>
      <w:proofErr w:type="spellStart"/>
      <w:r w:rsidR="00AC6804" w:rsidRPr="004C5CB4">
        <w:rPr>
          <w:rFonts w:ascii="Times New Roman" w:hAnsi="Times New Roman" w:cs="Times New Roman"/>
          <w:sz w:val="24"/>
          <w:szCs w:val="24"/>
        </w:rPr>
        <w:t>dT</w:t>
      </w:r>
      <w:proofErr w:type="spellEnd"/>
      <w:r w:rsidR="00AC6804" w:rsidRPr="004C5CB4">
        <w:rPr>
          <w:rFonts w:ascii="Times New Roman" w:hAnsi="Times New Roman" w:cs="Times New Roman"/>
          <w:sz w:val="24"/>
          <w:szCs w:val="24"/>
        </w:rPr>
        <w:t xml:space="preserve"> showed up distinctively comparable to the following coded p</w:t>
      </w:r>
      <w:r w:rsidR="00A103CA">
        <w:rPr>
          <w:rFonts w:ascii="Times New Roman" w:hAnsi="Times New Roman" w:cs="Times New Roman"/>
          <w:sz w:val="24"/>
          <w:szCs w:val="24"/>
        </w:rPr>
        <w:t>rocedure</w:t>
      </w:r>
      <w:r w:rsidR="00AC6804" w:rsidRPr="004C5CB4">
        <w:rPr>
          <w:rFonts w:ascii="Times New Roman" w:hAnsi="Times New Roman" w:cs="Times New Roman"/>
          <w:sz w:val="24"/>
          <w:szCs w:val="24"/>
        </w:rPr>
        <w:t>s. They displayed L</w:t>
      </w:r>
      <w:r w:rsidR="00A103CA">
        <w:rPr>
          <w:rFonts w:ascii="Times New Roman" w:hAnsi="Times New Roman" w:cs="Times New Roman"/>
          <w:sz w:val="24"/>
          <w:szCs w:val="24"/>
        </w:rPr>
        <w:t>.T.</w:t>
      </w:r>
      <w:r w:rsidR="00AC6804" w:rsidRPr="004C5CB4">
        <w:rPr>
          <w:rFonts w:ascii="Times New Roman" w:hAnsi="Times New Roman" w:cs="Times New Roman"/>
          <w:sz w:val="24"/>
          <w:szCs w:val="24"/>
        </w:rPr>
        <w:t xml:space="preserve"> code are gainful in reasonable low-power WSNs with dynamic spot </w:t>
      </w:r>
      <w:r w:rsidR="00293A61" w:rsidRPr="004C5CB4">
        <w:rPr>
          <w:rFonts w:ascii="Times New Roman" w:hAnsi="Times New Roman" w:cs="Times New Roman"/>
          <w:sz w:val="24"/>
          <w:szCs w:val="24"/>
        </w:rPr>
        <w:t>receiving</w:t>
      </w:r>
      <w:r w:rsidR="00AC6804" w:rsidRPr="004C5CB4">
        <w:rPr>
          <w:rFonts w:ascii="Times New Roman" w:hAnsi="Times New Roman" w:cs="Times New Roman"/>
          <w:sz w:val="24"/>
          <w:szCs w:val="24"/>
        </w:rPr>
        <w:t xml:space="preserve"> wire hubs. </w:t>
      </w:r>
    </w:p>
    <w:p w:rsidR="00AC6804" w:rsidRPr="004C5CB4" w:rsidRDefault="004C5CB4" w:rsidP="005D2DBA">
      <w:pPr>
        <w:spacing w:line="480" w:lineRule="auto"/>
        <w:ind w:firstLine="720"/>
        <w:jc w:val="both"/>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Alam</w:t>
      </w:r>
      <w:proofErr w:type="spellEnd"/>
      <w:r w:rsidRPr="004C5CB4">
        <w:rPr>
          <w:rFonts w:ascii="Times New Roman" w:hAnsi="Times New Roman" w:cs="Times New Roman"/>
          <w:color w:val="222222"/>
          <w:sz w:val="24"/>
          <w:szCs w:val="24"/>
          <w:shd w:val="clear" w:color="auto" w:fill="FFFFFF"/>
        </w:rPr>
        <w:t xml:space="preserve"> and Ahmed (2019).</w:t>
      </w:r>
      <w:r w:rsidR="00AC6804" w:rsidRPr="004C5CB4">
        <w:rPr>
          <w:rFonts w:ascii="Times New Roman" w:hAnsi="Times New Roman" w:cs="Times New Roman"/>
          <w:sz w:val="24"/>
          <w:szCs w:val="24"/>
        </w:rPr>
        <w:t>assessed the spot bungle pace and run of the mill essentialness use for two code plans arranged in the creation: Minimum Energy coding (M</w:t>
      </w:r>
      <w:r w:rsidR="00A103CA">
        <w:rPr>
          <w:rFonts w:ascii="Times New Roman" w:hAnsi="Times New Roman" w:cs="Times New Roman"/>
          <w:sz w:val="24"/>
          <w:szCs w:val="24"/>
        </w:rPr>
        <w:t>.E.</w:t>
      </w:r>
      <w:r w:rsidR="00AC6804" w:rsidRPr="004C5CB4">
        <w:rPr>
          <w:rFonts w:ascii="Times New Roman" w:hAnsi="Times New Roman" w:cs="Times New Roman"/>
          <w:sz w:val="24"/>
          <w:szCs w:val="24"/>
        </w:rPr>
        <w:t xml:space="preserve">), and Modified Minimum Energy coding (MME). Likewise, a point by point form of the essentialness use is delineated as part of coding </w:t>
      </w:r>
      <w:r w:rsidR="00CC3830" w:rsidRPr="004C5CB4">
        <w:rPr>
          <w:rFonts w:ascii="Times New Roman" w:hAnsi="Times New Roman" w:cs="Times New Roman"/>
          <w:sz w:val="24"/>
          <w:szCs w:val="24"/>
        </w:rPr>
        <w:t>plans;</w:t>
      </w:r>
      <w:r w:rsidR="00AC6804" w:rsidRPr="004C5CB4">
        <w:rPr>
          <w:rFonts w:ascii="Times New Roman" w:hAnsi="Times New Roman" w:cs="Times New Roman"/>
          <w:sz w:val="24"/>
          <w:szCs w:val="24"/>
        </w:rPr>
        <w:t xml:space="preserve"> the radio transmits power, the uniqueness of the handsets, and the segments of the remote channel. A streamed radio force minimization figuring is in addition </w:t>
      </w:r>
      <w:r w:rsidR="00AC6804" w:rsidRPr="004C5CB4">
        <w:rPr>
          <w:rFonts w:ascii="Times New Roman" w:hAnsi="Times New Roman" w:cs="Times New Roman"/>
          <w:sz w:val="24"/>
          <w:szCs w:val="24"/>
        </w:rPr>
        <w:lastRenderedPageBreak/>
        <w:t>tended to. Numerical result show M</w:t>
      </w:r>
      <w:r w:rsidR="00A103CA">
        <w:rPr>
          <w:rFonts w:ascii="Times New Roman" w:hAnsi="Times New Roman" w:cs="Times New Roman"/>
          <w:sz w:val="24"/>
          <w:szCs w:val="24"/>
        </w:rPr>
        <w:t>.E.</w:t>
      </w:r>
      <w:r w:rsidR="00AC6804" w:rsidRPr="004C5CB4">
        <w:rPr>
          <w:rFonts w:ascii="Times New Roman" w:hAnsi="Times New Roman" w:cs="Times New Roman"/>
          <w:sz w:val="24"/>
          <w:szCs w:val="24"/>
        </w:rPr>
        <w:t xml:space="preserve"> and MME coding plans appear close to piece bungle probabilities, while MME beats M</w:t>
      </w:r>
      <w:r w:rsidR="00A103CA">
        <w:rPr>
          <w:rFonts w:ascii="Times New Roman" w:hAnsi="Times New Roman" w:cs="Times New Roman"/>
          <w:sz w:val="24"/>
          <w:szCs w:val="24"/>
        </w:rPr>
        <w:t>.E.</w:t>
      </w:r>
      <w:r w:rsidR="00AC6804" w:rsidRPr="004C5CB4">
        <w:rPr>
          <w:rFonts w:ascii="Times New Roman" w:hAnsi="Times New Roman" w:cs="Times New Roman"/>
          <w:sz w:val="24"/>
          <w:szCs w:val="24"/>
        </w:rPr>
        <w:t xml:space="preserve"> due to clueless pace and massive coding </w:t>
      </w:r>
      <w:proofErr w:type="spellStart"/>
      <w:r w:rsidR="00AC6804" w:rsidRPr="004C5CB4">
        <w:rPr>
          <w:rFonts w:ascii="Times New Roman" w:hAnsi="Times New Roman" w:cs="Times New Roman"/>
          <w:sz w:val="24"/>
          <w:szCs w:val="24"/>
        </w:rPr>
        <w:t>codewords</w:t>
      </w:r>
      <w:proofErr w:type="spellEnd"/>
      <w:r w:rsidR="007C3FFB" w:rsidRPr="004C5CB4">
        <w:rPr>
          <w:rFonts w:ascii="Times New Roman" w:hAnsi="Times New Roman" w:cs="Times New Roman"/>
          <w:color w:val="222222"/>
          <w:sz w:val="24"/>
          <w:szCs w:val="24"/>
          <w:shd w:val="clear" w:color="auto" w:fill="FFFFFF"/>
        </w:rPr>
        <w:t xml:space="preserve"> </w:t>
      </w:r>
      <w:r w:rsidR="00293A61" w:rsidRPr="004C5CB4">
        <w:rPr>
          <w:rFonts w:ascii="Times New Roman" w:hAnsi="Times New Roman" w:cs="Times New Roman"/>
          <w:color w:val="222222"/>
          <w:sz w:val="24"/>
          <w:szCs w:val="24"/>
          <w:shd w:val="clear" w:color="auto" w:fill="FFFFFF"/>
        </w:rPr>
        <w:t>(</w:t>
      </w:r>
      <w:proofErr w:type="spellStart"/>
      <w:r w:rsidR="007C3FFB" w:rsidRPr="004C5CB4">
        <w:rPr>
          <w:rFonts w:ascii="Times New Roman" w:hAnsi="Times New Roman" w:cs="Times New Roman"/>
          <w:color w:val="222222"/>
          <w:sz w:val="24"/>
          <w:szCs w:val="24"/>
          <w:shd w:val="clear" w:color="auto" w:fill="FFFFFF"/>
        </w:rPr>
        <w:t>Aydin</w:t>
      </w:r>
      <w:proofErr w:type="spellEnd"/>
      <w:r w:rsidR="007C3FFB" w:rsidRPr="004C5CB4">
        <w:rPr>
          <w:rFonts w:ascii="Times New Roman" w:hAnsi="Times New Roman" w:cs="Times New Roman"/>
          <w:color w:val="222222"/>
          <w:sz w:val="24"/>
          <w:szCs w:val="24"/>
          <w:shd w:val="clear" w:color="auto" w:fill="FFFFFF"/>
        </w:rPr>
        <w:t xml:space="preserve"> et al. 2019)</w:t>
      </w:r>
      <w:r w:rsidR="00AC6804" w:rsidRPr="004C5CB4">
        <w:rPr>
          <w:rFonts w:ascii="Times New Roman" w:hAnsi="Times New Roman" w:cs="Times New Roman"/>
          <w:sz w:val="24"/>
          <w:szCs w:val="24"/>
        </w:rPr>
        <w:t xml:space="preserve">. </w:t>
      </w:r>
    </w:p>
    <w:p w:rsidR="00AC6804" w:rsidRPr="004C5CB4" w:rsidRDefault="004C5CB4" w:rsidP="009D15C6">
      <w:pPr>
        <w:spacing w:line="480" w:lineRule="auto"/>
        <w:ind w:firstLine="720"/>
        <w:jc w:val="both"/>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Cai</w:t>
      </w:r>
      <w:proofErr w:type="spellEnd"/>
      <w:r w:rsidRPr="004C5CB4">
        <w:rPr>
          <w:rFonts w:ascii="Times New Roman" w:hAnsi="Times New Roman" w:cs="Times New Roman"/>
          <w:color w:val="222222"/>
          <w:sz w:val="24"/>
          <w:szCs w:val="24"/>
          <w:shd w:val="clear" w:color="auto" w:fill="FFFFFF"/>
        </w:rPr>
        <w:t xml:space="preserve"> et al. (2019</w:t>
      </w:r>
      <w:r w:rsidR="00C30D16" w:rsidRPr="004C5CB4">
        <w:rPr>
          <w:rFonts w:ascii="Times New Roman" w:hAnsi="Times New Roman" w:cs="Times New Roman"/>
          <w:color w:val="222222"/>
          <w:sz w:val="24"/>
          <w:szCs w:val="24"/>
          <w:shd w:val="clear" w:color="auto" w:fill="FFFFFF"/>
        </w:rPr>
        <w:t>)</w:t>
      </w:r>
      <w:r w:rsidR="00C30D16" w:rsidRPr="004C5CB4">
        <w:rPr>
          <w:rFonts w:ascii="Times New Roman" w:hAnsi="Times New Roman" w:cs="Times New Roman"/>
          <w:sz w:val="24"/>
          <w:szCs w:val="24"/>
        </w:rPr>
        <w:t xml:space="preserve"> analyzed</w:t>
      </w:r>
      <w:r w:rsidR="00AC6804" w:rsidRPr="004C5CB4">
        <w:rPr>
          <w:rFonts w:ascii="Times New Roman" w:hAnsi="Times New Roman" w:cs="Times New Roman"/>
          <w:sz w:val="24"/>
          <w:szCs w:val="24"/>
        </w:rPr>
        <w:t xml:space="preserve"> a speedy movement code dispersion distinctive affirmation framework </w:t>
      </w:r>
      <w:r w:rsidR="00A103CA">
        <w:rPr>
          <w:rFonts w:ascii="Times New Roman" w:hAnsi="Times New Roman" w:cs="Times New Roman"/>
          <w:sz w:val="24"/>
          <w:szCs w:val="24"/>
        </w:rPr>
        <w:t xml:space="preserve">that </w:t>
      </w:r>
      <w:r w:rsidR="00AC6804" w:rsidRPr="004C5CB4">
        <w:rPr>
          <w:rFonts w:ascii="Times New Roman" w:hAnsi="Times New Roman" w:cs="Times New Roman"/>
          <w:sz w:val="24"/>
          <w:szCs w:val="24"/>
        </w:rPr>
        <w:t xml:space="preserve">got together with changed least centrality (MME) coding. The </w:t>
      </w:r>
      <w:r w:rsidR="00C30D16" w:rsidRPr="004C5CB4">
        <w:rPr>
          <w:rFonts w:ascii="Times New Roman" w:hAnsi="Times New Roman" w:cs="Times New Roman"/>
          <w:sz w:val="24"/>
          <w:szCs w:val="24"/>
        </w:rPr>
        <w:t>result shows</w:t>
      </w:r>
      <w:r w:rsidR="00AC6804" w:rsidRPr="004C5CB4">
        <w:rPr>
          <w:rFonts w:ascii="Times New Roman" w:hAnsi="Times New Roman" w:cs="Times New Roman"/>
          <w:sz w:val="24"/>
          <w:szCs w:val="24"/>
        </w:rPr>
        <w:t xml:space="preserve"> that the arranged frame beats DS-CDMA structures without or with M</w:t>
      </w:r>
      <w:r w:rsidR="00A103CA">
        <w:rPr>
          <w:rFonts w:ascii="Times New Roman" w:hAnsi="Times New Roman" w:cs="Times New Roman"/>
          <w:sz w:val="24"/>
          <w:szCs w:val="24"/>
        </w:rPr>
        <w:t>.E.</w:t>
      </w:r>
      <w:r w:rsidR="00AC6804" w:rsidRPr="004C5CB4">
        <w:rPr>
          <w:rFonts w:ascii="Times New Roman" w:hAnsi="Times New Roman" w:cs="Times New Roman"/>
          <w:sz w:val="24"/>
          <w:szCs w:val="24"/>
        </w:rPr>
        <w:t xml:space="preserve"> </w:t>
      </w:r>
      <w:r w:rsidR="00296B70" w:rsidRPr="004C5CB4">
        <w:rPr>
          <w:rFonts w:ascii="Times New Roman" w:hAnsi="Times New Roman" w:cs="Times New Roman"/>
          <w:sz w:val="24"/>
          <w:szCs w:val="24"/>
        </w:rPr>
        <w:t>coding</w:t>
      </w:r>
      <w:r w:rsidR="00AC6804" w:rsidRPr="004C5CB4">
        <w:rPr>
          <w:rFonts w:ascii="Times New Roman" w:hAnsi="Times New Roman" w:cs="Times New Roman"/>
          <w:sz w:val="24"/>
          <w:szCs w:val="24"/>
        </w:rPr>
        <w:t xml:space="preserve"> like vitality use and bit botch rate.</w:t>
      </w:r>
      <w:r w:rsidR="00A103CA">
        <w:rPr>
          <w:rFonts w:ascii="Times New Roman" w:hAnsi="Times New Roman" w:cs="Times New Roman"/>
          <w:sz w:val="24"/>
          <w:szCs w:val="24"/>
        </w:rPr>
        <w:t xml:space="preserve"> </w:t>
      </w:r>
      <w:r w:rsidR="00296B70">
        <w:rPr>
          <w:rFonts w:ascii="Times New Roman" w:hAnsi="Times New Roman" w:cs="Times New Roman"/>
          <w:sz w:val="24"/>
          <w:szCs w:val="24"/>
        </w:rPr>
        <w:t xml:space="preserve">Arguably, this </w:t>
      </w:r>
      <w:r w:rsidR="00296B70" w:rsidRPr="004C5CB4">
        <w:rPr>
          <w:rFonts w:ascii="Times New Roman" w:hAnsi="Times New Roman" w:cs="Times New Roman"/>
          <w:sz w:val="24"/>
          <w:szCs w:val="24"/>
        </w:rPr>
        <w:t>show</w:t>
      </w:r>
      <w:r w:rsidR="00AC6804" w:rsidRPr="004C5CB4">
        <w:rPr>
          <w:rFonts w:ascii="Times New Roman" w:hAnsi="Times New Roman" w:cs="Times New Roman"/>
          <w:sz w:val="24"/>
          <w:szCs w:val="24"/>
        </w:rPr>
        <w:t xml:space="preserve"> joining </w:t>
      </w:r>
      <w:r w:rsidR="00296B70" w:rsidRPr="004C5CB4">
        <w:rPr>
          <w:rFonts w:ascii="Times New Roman" w:hAnsi="Times New Roman" w:cs="Times New Roman"/>
          <w:sz w:val="24"/>
          <w:szCs w:val="24"/>
        </w:rPr>
        <w:t>DS-CDMA</w:t>
      </w:r>
      <w:r w:rsidR="00AC6804" w:rsidRPr="004C5CB4">
        <w:rPr>
          <w:rFonts w:ascii="Times New Roman" w:hAnsi="Times New Roman" w:cs="Times New Roman"/>
          <w:sz w:val="24"/>
          <w:szCs w:val="24"/>
        </w:rPr>
        <w:t xml:space="preserve"> and MME coding is a drawing in </w:t>
      </w:r>
      <w:r w:rsidR="00A103CA">
        <w:rPr>
          <w:rFonts w:ascii="Times New Roman" w:hAnsi="Times New Roman" w:cs="Times New Roman"/>
          <w:sz w:val="24"/>
          <w:szCs w:val="24"/>
        </w:rPr>
        <w:t xml:space="preserve">the </w:t>
      </w:r>
      <w:r w:rsidR="00AC6804" w:rsidRPr="004C5CB4">
        <w:rPr>
          <w:rFonts w:ascii="Times New Roman" w:hAnsi="Times New Roman" w:cs="Times New Roman"/>
          <w:sz w:val="24"/>
          <w:szCs w:val="24"/>
        </w:rPr>
        <w:t xml:space="preserve">alternative for remote reception apparatus structures. </w:t>
      </w:r>
    </w:p>
    <w:p w:rsidR="00AC6804" w:rsidRPr="004C5CB4" w:rsidRDefault="004C5CB4" w:rsidP="009D15C6">
      <w:pPr>
        <w:spacing w:line="480" w:lineRule="auto"/>
        <w:ind w:firstLine="720"/>
        <w:jc w:val="both"/>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Alam</w:t>
      </w:r>
      <w:proofErr w:type="spellEnd"/>
      <w:r w:rsidRPr="004C5CB4">
        <w:rPr>
          <w:rFonts w:ascii="Times New Roman" w:hAnsi="Times New Roman" w:cs="Times New Roman"/>
          <w:color w:val="222222"/>
          <w:sz w:val="24"/>
          <w:szCs w:val="24"/>
          <w:shd w:val="clear" w:color="auto" w:fill="FFFFFF"/>
        </w:rPr>
        <w:t xml:space="preserve"> and Ahmed (2019).</w:t>
      </w:r>
      <w:r w:rsidR="00AC6804" w:rsidRPr="004C5CB4">
        <w:rPr>
          <w:rFonts w:ascii="Times New Roman" w:hAnsi="Times New Roman" w:cs="Times New Roman"/>
          <w:sz w:val="24"/>
          <w:szCs w:val="24"/>
        </w:rPr>
        <w:t xml:space="preserve">examined an assortment of method and tradeoffs in </w:t>
      </w:r>
      <w:r w:rsidR="00A103CA">
        <w:rPr>
          <w:rFonts w:ascii="Times New Roman" w:hAnsi="Times New Roman" w:cs="Times New Roman"/>
          <w:sz w:val="24"/>
          <w:szCs w:val="24"/>
        </w:rPr>
        <w:t xml:space="preserve">the </w:t>
      </w:r>
      <w:r w:rsidR="00AC6804" w:rsidRPr="004C5CB4">
        <w:rPr>
          <w:rFonts w:ascii="Times New Roman" w:hAnsi="Times New Roman" w:cs="Times New Roman"/>
          <w:sz w:val="24"/>
          <w:szCs w:val="24"/>
        </w:rPr>
        <w:t xml:space="preserve">UWB framework and show that time-jumping and continue skirting drive radio target layer got together with </w:t>
      </w:r>
      <w:r w:rsidR="00A103CA">
        <w:rPr>
          <w:rFonts w:ascii="Times New Roman" w:hAnsi="Times New Roman" w:cs="Times New Roman"/>
          <w:sz w:val="24"/>
          <w:szCs w:val="24"/>
        </w:rPr>
        <w:t xml:space="preserve">the </w:t>
      </w:r>
      <w:r w:rsidR="00AC6804" w:rsidRPr="004C5CB4">
        <w:rPr>
          <w:rFonts w:ascii="Times New Roman" w:hAnsi="Times New Roman" w:cs="Times New Roman"/>
          <w:sz w:val="24"/>
          <w:szCs w:val="24"/>
        </w:rPr>
        <w:t>principal diverse path in systems like ALOHA are reasonable structures. Besides</w:t>
      </w:r>
      <w:r w:rsidR="00A103CA">
        <w:rPr>
          <w:rFonts w:ascii="Times New Roman" w:hAnsi="Times New Roman" w:cs="Times New Roman"/>
          <w:sz w:val="24"/>
          <w:szCs w:val="24"/>
        </w:rPr>
        <w:t>,</w:t>
      </w:r>
      <w:r w:rsidR="00AC6804" w:rsidRPr="004C5CB4">
        <w:rPr>
          <w:rFonts w:ascii="Times New Roman" w:hAnsi="Times New Roman" w:cs="Times New Roman"/>
          <w:sz w:val="24"/>
          <w:szCs w:val="24"/>
        </w:rPr>
        <w:t xml:space="preserve"> they depicted the IEEE 802.15.4a set, a basic System that gets UWB drive radio to ensure momentous information correspondences and exactness running. </w:t>
      </w:r>
      <w:r w:rsidR="00C30D16" w:rsidRPr="004C5CB4">
        <w:rPr>
          <w:rFonts w:ascii="Times New Roman" w:hAnsi="Times New Roman" w:cs="Times New Roman"/>
          <w:sz w:val="24"/>
          <w:szCs w:val="24"/>
        </w:rPr>
        <w:t>To</w:t>
      </w:r>
      <w:r w:rsidR="00AC6804" w:rsidRPr="004C5CB4">
        <w:rPr>
          <w:rFonts w:ascii="Times New Roman" w:hAnsi="Times New Roman" w:cs="Times New Roman"/>
          <w:sz w:val="24"/>
          <w:szCs w:val="24"/>
        </w:rPr>
        <w:t xml:space="preserve"> suit heterogeneous systems, they used express modification, coding, just as going waveforms that could be separated well both reasonable and non-lucid beneficiaries</w:t>
      </w:r>
      <w:r w:rsidR="00293A61" w:rsidRPr="004C5CB4">
        <w:rPr>
          <w:rFonts w:ascii="Times New Roman" w:hAnsi="Times New Roman" w:cs="Times New Roman"/>
          <w:color w:val="222222"/>
          <w:sz w:val="24"/>
          <w:szCs w:val="24"/>
          <w:shd w:val="clear" w:color="auto" w:fill="FFFFFF"/>
        </w:rPr>
        <w:t xml:space="preserve"> (</w:t>
      </w:r>
      <w:proofErr w:type="spellStart"/>
      <w:r w:rsidR="00293A61" w:rsidRPr="004C5CB4">
        <w:rPr>
          <w:rFonts w:ascii="Times New Roman" w:hAnsi="Times New Roman" w:cs="Times New Roman"/>
          <w:color w:val="222222"/>
          <w:sz w:val="24"/>
          <w:szCs w:val="24"/>
          <w:shd w:val="clear" w:color="auto" w:fill="FFFFFF"/>
        </w:rPr>
        <w:t>Aydin</w:t>
      </w:r>
      <w:proofErr w:type="spellEnd"/>
      <w:r w:rsidR="00293A61" w:rsidRPr="004C5CB4">
        <w:rPr>
          <w:rFonts w:ascii="Times New Roman" w:hAnsi="Times New Roman" w:cs="Times New Roman"/>
          <w:color w:val="222222"/>
          <w:sz w:val="24"/>
          <w:szCs w:val="24"/>
          <w:shd w:val="clear" w:color="auto" w:fill="FFFFFF"/>
        </w:rPr>
        <w:t xml:space="preserve"> et al. 2019)</w:t>
      </w:r>
      <w:r w:rsidR="00AC6804" w:rsidRPr="004C5CB4">
        <w:rPr>
          <w:rFonts w:ascii="Times New Roman" w:hAnsi="Times New Roman" w:cs="Times New Roman"/>
          <w:sz w:val="24"/>
          <w:szCs w:val="24"/>
        </w:rPr>
        <w:t xml:space="preserve">. </w:t>
      </w:r>
    </w:p>
    <w:p w:rsidR="000472AE" w:rsidRPr="004C5CB4" w:rsidRDefault="00293A61" w:rsidP="009D15C6">
      <w:pPr>
        <w:spacing w:line="480" w:lineRule="auto"/>
        <w:ind w:firstLine="720"/>
        <w:jc w:val="both"/>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Ferrante</w:t>
      </w:r>
      <w:proofErr w:type="spellEnd"/>
      <w:r w:rsidRPr="004C5CB4">
        <w:rPr>
          <w:rFonts w:ascii="Times New Roman" w:hAnsi="Times New Roman" w:cs="Times New Roman"/>
          <w:color w:val="222222"/>
          <w:sz w:val="24"/>
          <w:szCs w:val="24"/>
          <w:shd w:val="clear" w:color="auto" w:fill="FFFFFF"/>
        </w:rPr>
        <w:t xml:space="preserve"> et al.</w:t>
      </w:r>
      <w:r w:rsidR="00A103CA">
        <w:rPr>
          <w:rFonts w:ascii="Times New Roman" w:hAnsi="Times New Roman" w:cs="Times New Roman"/>
          <w:color w:val="222222"/>
          <w:sz w:val="24"/>
          <w:szCs w:val="24"/>
          <w:shd w:val="clear" w:color="auto" w:fill="FFFFFF"/>
        </w:rPr>
        <w:t xml:space="preserve"> </w:t>
      </w:r>
      <w:r w:rsidR="00296B70" w:rsidRPr="004C5CB4">
        <w:rPr>
          <w:rFonts w:ascii="Times New Roman" w:hAnsi="Times New Roman" w:cs="Times New Roman"/>
          <w:color w:val="222222"/>
          <w:sz w:val="24"/>
          <w:szCs w:val="24"/>
          <w:shd w:val="clear" w:color="auto" w:fill="FFFFFF"/>
        </w:rPr>
        <w:t>(2019)</w:t>
      </w:r>
      <w:r w:rsidR="00296B70" w:rsidRPr="004C5CB4">
        <w:rPr>
          <w:rFonts w:ascii="Times New Roman" w:hAnsi="Times New Roman" w:cs="Times New Roman"/>
          <w:sz w:val="24"/>
          <w:szCs w:val="24"/>
        </w:rPr>
        <w:t xml:space="preserve"> centered</w:t>
      </w:r>
      <w:r w:rsidR="00AC6804" w:rsidRPr="004C5CB4">
        <w:rPr>
          <w:rFonts w:ascii="Times New Roman" w:hAnsi="Times New Roman" w:cs="Times New Roman"/>
          <w:sz w:val="24"/>
          <w:szCs w:val="24"/>
        </w:rPr>
        <w:t xml:space="preserve"> presentation appraisal of an assortment of botch oversee codes </w:t>
      </w:r>
      <w:r w:rsidR="00A103CA">
        <w:rPr>
          <w:rFonts w:ascii="Times New Roman" w:hAnsi="Times New Roman" w:cs="Times New Roman"/>
          <w:sz w:val="24"/>
          <w:szCs w:val="24"/>
        </w:rPr>
        <w:t>concerning</w:t>
      </w:r>
      <w:r w:rsidR="00AC6804" w:rsidRPr="004C5CB4">
        <w:rPr>
          <w:rFonts w:ascii="Times New Roman" w:hAnsi="Times New Roman" w:cs="Times New Roman"/>
          <w:sz w:val="24"/>
          <w:szCs w:val="24"/>
        </w:rPr>
        <w:t xml:space="preserve"> BER execution and force use on various stages. Additionally, other than assess</w:t>
      </w:r>
      <w:r w:rsidR="00A103CA">
        <w:rPr>
          <w:rFonts w:ascii="Times New Roman" w:hAnsi="Times New Roman" w:cs="Times New Roman"/>
          <w:sz w:val="24"/>
          <w:szCs w:val="24"/>
        </w:rPr>
        <w:t>ing</w:t>
      </w:r>
      <w:r w:rsidR="00AC6804" w:rsidRPr="004C5CB4">
        <w:rPr>
          <w:rFonts w:ascii="Times New Roman" w:hAnsi="Times New Roman" w:cs="Times New Roman"/>
          <w:sz w:val="24"/>
          <w:szCs w:val="24"/>
        </w:rPr>
        <w:t xml:space="preserve"> the spoil control execution of these codes comparatively as Bit Error Rate (BER) by transmit</w:t>
      </w:r>
      <w:r w:rsidR="00A103CA">
        <w:rPr>
          <w:rFonts w:ascii="Times New Roman" w:hAnsi="Times New Roman" w:cs="Times New Roman"/>
          <w:sz w:val="24"/>
          <w:szCs w:val="24"/>
        </w:rPr>
        <w:t>ting</w:t>
      </w:r>
      <w:r w:rsidR="00AC6804" w:rsidRPr="004C5CB4">
        <w:rPr>
          <w:rFonts w:ascii="Times New Roman" w:hAnsi="Times New Roman" w:cs="Times New Roman"/>
          <w:sz w:val="24"/>
          <w:szCs w:val="24"/>
        </w:rPr>
        <w:t xml:space="preserve"> aimlessly made information by Gaussian channel. Considering assessment and association of three unquestionable slip up oversee </w:t>
      </w:r>
      <w:r w:rsidR="00A103CA">
        <w:rPr>
          <w:rFonts w:ascii="Times New Roman" w:hAnsi="Times New Roman" w:cs="Times New Roman"/>
          <w:sz w:val="24"/>
          <w:szCs w:val="24"/>
        </w:rPr>
        <w:t>system</w:t>
      </w:r>
      <w:r w:rsidR="00AC6804" w:rsidRPr="004C5CB4">
        <w:rPr>
          <w:rFonts w:ascii="Times New Roman" w:hAnsi="Times New Roman" w:cs="Times New Roman"/>
          <w:sz w:val="24"/>
          <w:szCs w:val="24"/>
        </w:rPr>
        <w:t>s, for example, consolidated BCH codes, non-twofold BCH codes</w:t>
      </w:r>
      <w:r w:rsidR="00A103CA">
        <w:rPr>
          <w:rFonts w:ascii="Times New Roman" w:hAnsi="Times New Roman" w:cs="Times New Roman"/>
          <w:sz w:val="24"/>
          <w:szCs w:val="24"/>
        </w:rPr>
        <w:t>,</w:t>
      </w:r>
      <w:r w:rsidR="00AC6804" w:rsidRPr="004C5CB4">
        <w:rPr>
          <w:rFonts w:ascii="Times New Roman" w:hAnsi="Times New Roman" w:cs="Times New Roman"/>
          <w:sz w:val="24"/>
          <w:szCs w:val="24"/>
        </w:rPr>
        <w:t xml:space="preserve"> and convolution codes, that are seen that equivalent BCH codes with ASIC use was best reasonable for remote reception apparatus structures.</w:t>
      </w:r>
    </w:p>
    <w:p w:rsidR="000472AE" w:rsidRPr="004C5CB4" w:rsidRDefault="000472AE"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sz w:val="24"/>
          <w:szCs w:val="24"/>
        </w:rPr>
        <w:lastRenderedPageBreak/>
        <w:t xml:space="preserve">A </w:t>
      </w:r>
      <w:r w:rsidR="00A103CA">
        <w:rPr>
          <w:rFonts w:ascii="Times New Roman" w:hAnsi="Times New Roman" w:cs="Times New Roman"/>
          <w:sz w:val="24"/>
          <w:szCs w:val="24"/>
        </w:rPr>
        <w:t>broad</w:t>
      </w:r>
      <w:r w:rsidRPr="004C5CB4">
        <w:rPr>
          <w:rFonts w:ascii="Times New Roman" w:hAnsi="Times New Roman" w:cs="Times New Roman"/>
          <w:sz w:val="24"/>
          <w:szCs w:val="24"/>
        </w:rPr>
        <w:t xml:space="preserve"> scope of alteration plans are used in current remote structures, among these twofold stage move scratching (BPSK), Gaussian-isolated least move scratching (GMSK)</w:t>
      </w:r>
      <w:proofErr w:type="gramStart"/>
      <w:r w:rsidRPr="004C5CB4">
        <w:rPr>
          <w:rFonts w:ascii="Times New Roman" w:hAnsi="Times New Roman" w:cs="Times New Roman"/>
          <w:sz w:val="24"/>
          <w:szCs w:val="24"/>
        </w:rPr>
        <w:t>,/</w:t>
      </w:r>
      <w:proofErr w:type="gramEnd"/>
      <w:r w:rsidRPr="004C5CB4">
        <w:rPr>
          <w:rFonts w:ascii="Times New Roman" w:hAnsi="Times New Roman" w:cs="Times New Roman"/>
          <w:sz w:val="24"/>
          <w:szCs w:val="24"/>
        </w:rPr>
        <w:t xml:space="preserve">4 DPSK, balance </w:t>
      </w:r>
      <w:proofErr w:type="spellStart"/>
      <w:r w:rsidRPr="004C5CB4">
        <w:rPr>
          <w:rFonts w:ascii="Times New Roman" w:hAnsi="Times New Roman" w:cs="Times New Roman"/>
          <w:sz w:val="24"/>
          <w:szCs w:val="24"/>
        </w:rPr>
        <w:t>quadrature</w:t>
      </w:r>
      <w:proofErr w:type="spellEnd"/>
      <w:r w:rsidRPr="004C5CB4">
        <w:rPr>
          <w:rFonts w:ascii="Times New Roman" w:hAnsi="Times New Roman" w:cs="Times New Roman"/>
          <w:sz w:val="24"/>
          <w:szCs w:val="24"/>
        </w:rPr>
        <w:t xml:space="preserve"> stage move scratching (OQPSK), and even repeat division multiplexing (OFDM) (multicarrier). There are a couple</w:t>
      </w:r>
      <w:r w:rsidR="00A103CA">
        <w:rPr>
          <w:rFonts w:ascii="Times New Roman" w:hAnsi="Times New Roman" w:cs="Times New Roman"/>
          <w:sz w:val="24"/>
          <w:szCs w:val="24"/>
        </w:rPr>
        <w:t xml:space="preserve"> of</w:t>
      </w:r>
      <w:r w:rsidRPr="004C5CB4">
        <w:rPr>
          <w:rFonts w:ascii="Times New Roman" w:hAnsi="Times New Roman" w:cs="Times New Roman"/>
          <w:sz w:val="24"/>
          <w:szCs w:val="24"/>
        </w:rPr>
        <w:t xml:space="preserve"> </w:t>
      </w:r>
      <w:r w:rsidR="00A103CA">
        <w:rPr>
          <w:rFonts w:ascii="Times New Roman" w:hAnsi="Times New Roman" w:cs="Times New Roman"/>
          <w:sz w:val="24"/>
          <w:szCs w:val="24"/>
        </w:rPr>
        <w:t>critical</w:t>
      </w:r>
      <w:r w:rsidRPr="004C5CB4">
        <w:rPr>
          <w:rFonts w:ascii="Times New Roman" w:hAnsi="Times New Roman" w:cs="Times New Roman"/>
          <w:sz w:val="24"/>
          <w:szCs w:val="24"/>
        </w:rPr>
        <w:t xml:space="preserve"> issues while organizing a change methodology. One of these issues is whether the technique uses a </w:t>
      </w:r>
      <w:r w:rsidR="00A103CA">
        <w:rPr>
          <w:rFonts w:ascii="Times New Roman" w:hAnsi="Times New Roman" w:cs="Times New Roman"/>
          <w:sz w:val="24"/>
          <w:szCs w:val="24"/>
        </w:rPr>
        <w:t>stiff</w:t>
      </w:r>
      <w:r w:rsidRPr="004C5CB4">
        <w:rPr>
          <w:rFonts w:ascii="Times New Roman" w:hAnsi="Times New Roman" w:cs="Times New Roman"/>
          <w:sz w:val="24"/>
          <w:szCs w:val="24"/>
        </w:rPr>
        <w:t xml:space="preserve"> envelope or a </w:t>
      </w:r>
      <w:r w:rsidR="004C5CB4" w:rsidRPr="004C5CB4">
        <w:rPr>
          <w:rFonts w:ascii="Times New Roman" w:hAnsi="Times New Roman" w:cs="Times New Roman"/>
          <w:sz w:val="24"/>
          <w:szCs w:val="24"/>
        </w:rPr>
        <w:t>noncontact</w:t>
      </w:r>
      <w:r w:rsidRPr="004C5CB4">
        <w:rPr>
          <w:rFonts w:ascii="Times New Roman" w:hAnsi="Times New Roman" w:cs="Times New Roman"/>
          <w:sz w:val="24"/>
          <w:szCs w:val="24"/>
        </w:rPr>
        <w:t xml:space="preserve"> envelope</w:t>
      </w:r>
      <w:r w:rsidR="004C5CB4" w:rsidRPr="004C5CB4">
        <w:rPr>
          <w:rFonts w:ascii="Times New Roman" w:hAnsi="Times New Roman" w:cs="Times New Roman"/>
          <w:color w:val="222222"/>
          <w:sz w:val="24"/>
          <w:szCs w:val="24"/>
          <w:shd w:val="clear" w:color="auto" w:fill="FFFFFF"/>
        </w:rPr>
        <w:t xml:space="preserve"> (</w:t>
      </w:r>
      <w:proofErr w:type="spellStart"/>
      <w:r w:rsidR="004C5CB4" w:rsidRPr="004C5CB4">
        <w:rPr>
          <w:rFonts w:ascii="Times New Roman" w:hAnsi="Times New Roman" w:cs="Times New Roman"/>
          <w:color w:val="222222"/>
          <w:sz w:val="24"/>
          <w:szCs w:val="24"/>
          <w:shd w:val="clear" w:color="auto" w:fill="FFFFFF"/>
        </w:rPr>
        <w:t>Cai</w:t>
      </w:r>
      <w:proofErr w:type="spellEnd"/>
      <w:r w:rsidR="004C5CB4" w:rsidRPr="004C5CB4">
        <w:rPr>
          <w:rFonts w:ascii="Times New Roman" w:hAnsi="Times New Roman" w:cs="Times New Roman"/>
          <w:color w:val="222222"/>
          <w:sz w:val="24"/>
          <w:szCs w:val="24"/>
          <w:shd w:val="clear" w:color="auto" w:fill="FFFFFF"/>
        </w:rPr>
        <w:t xml:space="preserve"> et al. 2019)</w:t>
      </w:r>
      <w:r w:rsidRPr="004C5CB4">
        <w:rPr>
          <w:rFonts w:ascii="Times New Roman" w:hAnsi="Times New Roman" w:cs="Times New Roman"/>
          <w:sz w:val="24"/>
          <w:szCs w:val="24"/>
        </w:rPr>
        <w:t xml:space="preserve">. Steady envelope change techniques can adjust to enhancer nonlinearities yet have </w:t>
      </w:r>
      <w:r w:rsidR="00A103CA">
        <w:rPr>
          <w:rFonts w:ascii="Times New Roman" w:hAnsi="Times New Roman" w:cs="Times New Roman"/>
          <w:sz w:val="24"/>
          <w:szCs w:val="24"/>
        </w:rPr>
        <w:t>high</w:t>
      </w:r>
      <w:r w:rsidRPr="004C5CB4">
        <w:rPr>
          <w:rFonts w:ascii="Times New Roman" w:hAnsi="Times New Roman" w:cs="Times New Roman"/>
          <w:sz w:val="24"/>
          <w:szCs w:val="24"/>
        </w:rPr>
        <w:t>er information move limit</w:t>
      </w:r>
      <w:r w:rsidR="00A103CA">
        <w:rPr>
          <w:rFonts w:ascii="Times New Roman" w:hAnsi="Times New Roman" w:cs="Times New Roman"/>
          <w:sz w:val="24"/>
          <w:szCs w:val="24"/>
        </w:rPr>
        <w:t>s</w:t>
      </w:r>
      <w:r w:rsidRPr="004C5CB4">
        <w:rPr>
          <w:rFonts w:ascii="Times New Roman" w:hAnsi="Times New Roman" w:cs="Times New Roman"/>
          <w:sz w:val="24"/>
          <w:szCs w:val="24"/>
        </w:rPr>
        <w:t xml:space="preserve"> than </w:t>
      </w:r>
      <w:r w:rsidR="004C5CB4" w:rsidRPr="004C5CB4">
        <w:rPr>
          <w:rFonts w:ascii="Times New Roman" w:hAnsi="Times New Roman" w:cs="Times New Roman"/>
          <w:sz w:val="24"/>
          <w:szCs w:val="24"/>
        </w:rPr>
        <w:t>noncontact</w:t>
      </w:r>
      <w:r w:rsidRPr="004C5CB4">
        <w:rPr>
          <w:rFonts w:ascii="Times New Roman" w:hAnsi="Times New Roman" w:cs="Times New Roman"/>
          <w:sz w:val="24"/>
          <w:szCs w:val="24"/>
        </w:rPr>
        <w:t xml:space="preserve"> envelope balance methodology. On the other hand, a </w:t>
      </w:r>
      <w:r w:rsidR="00A103CA">
        <w:rPr>
          <w:rFonts w:ascii="Times New Roman" w:hAnsi="Times New Roman" w:cs="Times New Roman"/>
          <w:sz w:val="24"/>
          <w:szCs w:val="24"/>
        </w:rPr>
        <w:t>compelling</w:t>
      </w:r>
      <w:r w:rsidRPr="004C5CB4">
        <w:rPr>
          <w:rFonts w:ascii="Times New Roman" w:hAnsi="Times New Roman" w:cs="Times New Roman"/>
          <w:sz w:val="24"/>
          <w:szCs w:val="24"/>
        </w:rPr>
        <w:t xml:space="preserve"> speaker is most imperativeness capable while working in the nonlinear area. </w:t>
      </w:r>
      <w:r w:rsidR="004C5CB4" w:rsidRPr="004C5CB4">
        <w:rPr>
          <w:rFonts w:ascii="Times New Roman" w:hAnsi="Times New Roman" w:cs="Times New Roman"/>
          <w:sz w:val="24"/>
          <w:szCs w:val="24"/>
        </w:rPr>
        <w:t>Noncontact</w:t>
      </w:r>
      <w:r w:rsidRPr="004C5CB4">
        <w:rPr>
          <w:rFonts w:ascii="Times New Roman" w:hAnsi="Times New Roman" w:cs="Times New Roman"/>
          <w:sz w:val="24"/>
          <w:szCs w:val="24"/>
        </w:rPr>
        <w:t xml:space="preserve"> envelope frameworks have </w:t>
      </w:r>
      <w:r w:rsidR="00A103CA">
        <w:rPr>
          <w:rFonts w:ascii="Times New Roman" w:hAnsi="Times New Roman" w:cs="Times New Roman"/>
          <w:sz w:val="24"/>
          <w:szCs w:val="24"/>
        </w:rPr>
        <w:t>low</w:t>
      </w:r>
      <w:r w:rsidRPr="004C5CB4">
        <w:rPr>
          <w:rFonts w:ascii="Times New Roman" w:hAnsi="Times New Roman" w:cs="Times New Roman"/>
          <w:sz w:val="24"/>
          <w:szCs w:val="24"/>
        </w:rPr>
        <w:t>er exchange speed yet need a straight speaker to keep away from making both in-band distortion and abutting channel power. The goal is to have information move limit capability and power efficiency simultaneously. Regardless, with current intensifier structures</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 there is a tradeoff between these two conflicting </w:t>
      </w:r>
      <w:r w:rsidR="000C1F24" w:rsidRPr="004C5CB4">
        <w:rPr>
          <w:rFonts w:ascii="Times New Roman" w:hAnsi="Times New Roman" w:cs="Times New Roman"/>
          <w:sz w:val="24"/>
          <w:szCs w:val="24"/>
        </w:rPr>
        <w:t xml:space="preserve">objectives </w:t>
      </w:r>
      <w:proofErr w:type="gramStart"/>
      <w:r w:rsidR="000C1F24" w:rsidRPr="004C5CB4">
        <w:rPr>
          <w:rFonts w:ascii="Times New Roman" w:hAnsi="Times New Roman" w:cs="Times New Roman"/>
          <w:sz w:val="24"/>
          <w:szCs w:val="24"/>
        </w:rPr>
        <w:t>(</w:t>
      </w:r>
      <w:r w:rsidR="004C5CB4" w:rsidRPr="004C5CB4">
        <w:rPr>
          <w:rFonts w:ascii="Times New Roman" w:hAnsi="Times New Roman" w:cs="Times New Roman"/>
          <w:color w:val="222222"/>
          <w:sz w:val="24"/>
          <w:szCs w:val="24"/>
          <w:shd w:val="clear" w:color="auto" w:fill="FFFFFF"/>
        </w:rPr>
        <w:t xml:space="preserve"> </w:t>
      </w:r>
      <w:proofErr w:type="spellStart"/>
      <w:r w:rsidR="004C5CB4" w:rsidRPr="004C5CB4">
        <w:rPr>
          <w:rFonts w:ascii="Times New Roman" w:hAnsi="Times New Roman" w:cs="Times New Roman"/>
          <w:color w:val="222222"/>
          <w:sz w:val="24"/>
          <w:szCs w:val="24"/>
          <w:shd w:val="clear" w:color="auto" w:fill="FFFFFF"/>
        </w:rPr>
        <w:t>Alam</w:t>
      </w:r>
      <w:proofErr w:type="spellEnd"/>
      <w:proofErr w:type="gramEnd"/>
      <w:r w:rsidR="004C5CB4" w:rsidRPr="004C5CB4">
        <w:rPr>
          <w:rFonts w:ascii="Times New Roman" w:hAnsi="Times New Roman" w:cs="Times New Roman"/>
          <w:color w:val="222222"/>
          <w:sz w:val="24"/>
          <w:szCs w:val="24"/>
          <w:shd w:val="clear" w:color="auto" w:fill="FFFFFF"/>
        </w:rPr>
        <w:t xml:space="preserve"> &amp; Ahmed 2019)</w:t>
      </w:r>
      <w:r w:rsidRPr="004C5CB4">
        <w:rPr>
          <w:rFonts w:ascii="Times New Roman" w:hAnsi="Times New Roman" w:cs="Times New Roman"/>
          <w:sz w:val="24"/>
          <w:szCs w:val="24"/>
        </w:rPr>
        <w:t xml:space="preserve">. </w:t>
      </w:r>
    </w:p>
    <w:p w:rsidR="000472AE" w:rsidRPr="004C5CB4" w:rsidRDefault="000472AE"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sz w:val="24"/>
          <w:szCs w:val="24"/>
        </w:rPr>
        <w:t xml:space="preserve">Another </w:t>
      </w:r>
      <w:r w:rsidR="00A103CA">
        <w:rPr>
          <w:rFonts w:ascii="Times New Roman" w:hAnsi="Times New Roman" w:cs="Times New Roman"/>
          <w:sz w:val="24"/>
          <w:szCs w:val="24"/>
        </w:rPr>
        <w:t>critical</w:t>
      </w:r>
      <w:r w:rsidRPr="004C5CB4">
        <w:rPr>
          <w:rFonts w:ascii="Times New Roman" w:hAnsi="Times New Roman" w:cs="Times New Roman"/>
          <w:sz w:val="24"/>
          <w:szCs w:val="24"/>
        </w:rPr>
        <w:t xml:space="preserve"> issue while overseeing guideline</w:t>
      </w:r>
      <w:r w:rsidR="00A103CA">
        <w:rPr>
          <w:rFonts w:ascii="Times New Roman" w:hAnsi="Times New Roman" w:cs="Times New Roman"/>
          <w:sz w:val="24"/>
          <w:szCs w:val="24"/>
        </w:rPr>
        <w:t>s</w:t>
      </w:r>
      <w:r w:rsidRPr="004C5CB4">
        <w:rPr>
          <w:rFonts w:ascii="Times New Roman" w:hAnsi="Times New Roman" w:cs="Times New Roman"/>
          <w:sz w:val="24"/>
          <w:szCs w:val="24"/>
        </w:rPr>
        <w:t xml:space="preserve"> is </w:t>
      </w:r>
      <w:r w:rsidR="00A103CA">
        <w:rPr>
          <w:rFonts w:ascii="Times New Roman" w:hAnsi="Times New Roman" w:cs="Times New Roman"/>
          <w:sz w:val="24"/>
          <w:szCs w:val="24"/>
        </w:rPr>
        <w:t xml:space="preserve">an </w:t>
      </w:r>
      <w:proofErr w:type="spellStart"/>
      <w:r w:rsidRPr="004C5CB4">
        <w:rPr>
          <w:rFonts w:ascii="Times New Roman" w:hAnsi="Times New Roman" w:cs="Times New Roman"/>
          <w:sz w:val="24"/>
          <w:szCs w:val="24"/>
        </w:rPr>
        <w:t>intersymbol</w:t>
      </w:r>
      <w:proofErr w:type="spellEnd"/>
      <w:r w:rsidRPr="004C5CB4">
        <w:rPr>
          <w:rFonts w:ascii="Times New Roman" w:hAnsi="Times New Roman" w:cs="Times New Roman"/>
          <w:sz w:val="24"/>
          <w:szCs w:val="24"/>
        </w:rPr>
        <w:t xml:space="preserve"> deterrent. A remote channel overall has multipath obscuring, which causes </w:t>
      </w:r>
      <w:proofErr w:type="spellStart"/>
      <w:r w:rsidRPr="004C5CB4">
        <w:rPr>
          <w:rFonts w:ascii="Times New Roman" w:hAnsi="Times New Roman" w:cs="Times New Roman"/>
          <w:sz w:val="24"/>
          <w:szCs w:val="24"/>
        </w:rPr>
        <w:t>intersymbol</w:t>
      </w:r>
      <w:proofErr w:type="spellEnd"/>
      <w:r w:rsidRPr="004C5CB4">
        <w:rPr>
          <w:rFonts w:ascii="Times New Roman" w:hAnsi="Times New Roman" w:cs="Times New Roman"/>
          <w:sz w:val="24"/>
          <w:szCs w:val="24"/>
        </w:rPr>
        <w:t xml:space="preserve"> impedance if the data picture term is a comparable size or smaller than the defer spread of the channel. As the data rate constructs, the proportion of (number of pictures impacted by) </w:t>
      </w:r>
      <w:proofErr w:type="spellStart"/>
      <w:r w:rsidRPr="004C5CB4">
        <w:rPr>
          <w:rFonts w:ascii="Times New Roman" w:hAnsi="Times New Roman" w:cs="Times New Roman"/>
          <w:sz w:val="24"/>
          <w:szCs w:val="24"/>
        </w:rPr>
        <w:t>intersymbol</w:t>
      </w:r>
      <w:proofErr w:type="spellEnd"/>
      <w:r w:rsidRPr="004C5CB4">
        <w:rPr>
          <w:rFonts w:ascii="Times New Roman" w:hAnsi="Times New Roman" w:cs="Times New Roman"/>
          <w:sz w:val="24"/>
          <w:szCs w:val="24"/>
        </w:rPr>
        <w:t xml:space="preserve"> impedance increases. Th</w:t>
      </w:r>
      <w:r w:rsidR="00A103CA">
        <w:rPr>
          <w:rFonts w:ascii="Times New Roman" w:hAnsi="Times New Roman" w:cs="Times New Roman"/>
          <w:sz w:val="24"/>
          <w:szCs w:val="24"/>
        </w:rPr>
        <w:t>ese</w:t>
      </w:r>
      <w:r w:rsidRPr="004C5CB4">
        <w:rPr>
          <w:rFonts w:ascii="Times New Roman" w:hAnsi="Times New Roman" w:cs="Times New Roman"/>
          <w:sz w:val="24"/>
          <w:szCs w:val="24"/>
        </w:rPr>
        <w:t xml:space="preserve"> things considered grow the multifaceted idea of the gatherer. One procedure to avoid this is to transmit information on a </w:t>
      </w:r>
      <w:r w:rsidR="00A103CA">
        <w:rPr>
          <w:rFonts w:ascii="Times New Roman" w:hAnsi="Times New Roman" w:cs="Times New Roman"/>
          <w:sz w:val="24"/>
          <w:szCs w:val="24"/>
        </w:rPr>
        <w:t>broad</w:t>
      </w:r>
      <w:r w:rsidRPr="004C5CB4">
        <w:rPr>
          <w:rFonts w:ascii="Times New Roman" w:hAnsi="Times New Roman" w:cs="Times New Roman"/>
          <w:sz w:val="24"/>
          <w:szCs w:val="24"/>
        </w:rPr>
        <w:t xml:space="preserve"> scope of carrier frequencies </w:t>
      </w:r>
      <w:r w:rsidR="004C5CB4" w:rsidRPr="004C5CB4">
        <w:rPr>
          <w:rFonts w:ascii="Times New Roman" w:hAnsi="Times New Roman" w:cs="Times New Roman"/>
          <w:sz w:val="24"/>
          <w:szCs w:val="24"/>
        </w:rPr>
        <w:t xml:space="preserve">simultaneously </w:t>
      </w:r>
      <w:proofErr w:type="gramStart"/>
      <w:r w:rsidR="004C5CB4" w:rsidRPr="004C5CB4">
        <w:rPr>
          <w:rFonts w:ascii="Times New Roman" w:hAnsi="Times New Roman" w:cs="Times New Roman"/>
          <w:sz w:val="24"/>
          <w:szCs w:val="24"/>
        </w:rPr>
        <w:t>(</w:t>
      </w:r>
      <w:r w:rsidR="004C5CB4" w:rsidRPr="004C5CB4">
        <w:rPr>
          <w:rFonts w:ascii="Times New Roman" w:hAnsi="Times New Roman" w:cs="Times New Roman"/>
          <w:color w:val="222222"/>
          <w:sz w:val="24"/>
          <w:szCs w:val="24"/>
          <w:shd w:val="clear" w:color="auto" w:fill="FFFFFF"/>
        </w:rPr>
        <w:t xml:space="preserve"> </w:t>
      </w:r>
      <w:proofErr w:type="spellStart"/>
      <w:r w:rsidR="004C5CB4" w:rsidRPr="004C5CB4">
        <w:rPr>
          <w:rFonts w:ascii="Times New Roman" w:hAnsi="Times New Roman" w:cs="Times New Roman"/>
          <w:color w:val="222222"/>
          <w:sz w:val="24"/>
          <w:szCs w:val="24"/>
          <w:shd w:val="clear" w:color="auto" w:fill="FFFFFF"/>
        </w:rPr>
        <w:t>Alam</w:t>
      </w:r>
      <w:proofErr w:type="spellEnd"/>
      <w:proofErr w:type="gramEnd"/>
      <w:r w:rsidR="004C5CB4" w:rsidRPr="004C5CB4">
        <w:rPr>
          <w:rFonts w:ascii="Times New Roman" w:hAnsi="Times New Roman" w:cs="Times New Roman"/>
          <w:color w:val="222222"/>
          <w:sz w:val="24"/>
          <w:szCs w:val="24"/>
          <w:shd w:val="clear" w:color="auto" w:fill="FFFFFF"/>
        </w:rPr>
        <w:t xml:space="preserve"> &amp; Ahmed 2019)</w:t>
      </w:r>
      <w:r w:rsidRPr="004C5CB4">
        <w:rPr>
          <w:rFonts w:ascii="Times New Roman" w:hAnsi="Times New Roman" w:cs="Times New Roman"/>
          <w:sz w:val="24"/>
          <w:szCs w:val="24"/>
        </w:rPr>
        <w:t xml:space="preserve">. </w:t>
      </w:r>
      <w:r w:rsidR="00A103CA">
        <w:rPr>
          <w:rFonts w:ascii="Times New Roman" w:hAnsi="Times New Roman" w:cs="Times New Roman"/>
          <w:sz w:val="24"/>
          <w:szCs w:val="24"/>
        </w:rPr>
        <w:t xml:space="preserve">It </w:t>
      </w:r>
      <w:r w:rsidRPr="004C5CB4">
        <w:rPr>
          <w:rFonts w:ascii="Times New Roman" w:hAnsi="Times New Roman" w:cs="Times New Roman"/>
          <w:sz w:val="24"/>
          <w:szCs w:val="24"/>
        </w:rPr>
        <w:t xml:space="preserve">makes the picture range on each conveyor any more (by a factor equal to the </w:t>
      </w:r>
      <w:r w:rsidR="00A103CA">
        <w:rPr>
          <w:rFonts w:ascii="Times New Roman" w:hAnsi="Times New Roman" w:cs="Times New Roman"/>
          <w:sz w:val="24"/>
          <w:szCs w:val="24"/>
        </w:rPr>
        <w:t>number</w:t>
      </w:r>
      <w:r w:rsidRPr="004C5CB4">
        <w:rPr>
          <w:rFonts w:ascii="Times New Roman" w:hAnsi="Times New Roman" w:cs="Times New Roman"/>
          <w:sz w:val="24"/>
          <w:szCs w:val="24"/>
        </w:rPr>
        <w:t xml:space="preserve"> of transporters)</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 and th</w:t>
      </w:r>
      <w:r w:rsidR="00A103CA">
        <w:rPr>
          <w:rFonts w:ascii="Times New Roman" w:hAnsi="Times New Roman" w:cs="Times New Roman"/>
          <w:sz w:val="24"/>
          <w:szCs w:val="24"/>
        </w:rPr>
        <w:t>is wa</w:t>
      </w:r>
      <w:r w:rsidRPr="004C5CB4">
        <w:rPr>
          <w:rFonts w:ascii="Times New Roman" w:hAnsi="Times New Roman" w:cs="Times New Roman"/>
          <w:sz w:val="24"/>
          <w:szCs w:val="24"/>
        </w:rPr>
        <w:t xml:space="preserve">y decreases the proportion of </w:t>
      </w:r>
      <w:proofErr w:type="spellStart"/>
      <w:r w:rsidRPr="004C5CB4">
        <w:rPr>
          <w:rFonts w:ascii="Times New Roman" w:hAnsi="Times New Roman" w:cs="Times New Roman"/>
          <w:sz w:val="24"/>
          <w:szCs w:val="24"/>
        </w:rPr>
        <w:t>intersymbol</w:t>
      </w:r>
      <w:proofErr w:type="spellEnd"/>
      <w:r w:rsidRPr="004C5CB4">
        <w:rPr>
          <w:rFonts w:ascii="Times New Roman" w:hAnsi="Times New Roman" w:cs="Times New Roman"/>
          <w:sz w:val="24"/>
          <w:szCs w:val="24"/>
        </w:rPr>
        <w:t xml:space="preserve"> obstacle. Regardless, multicarrier alteration strategies have a particularly high instability of the s</w:t>
      </w:r>
      <w:r w:rsidR="00A103CA">
        <w:rPr>
          <w:rFonts w:ascii="Times New Roman" w:hAnsi="Times New Roman" w:cs="Times New Roman"/>
          <w:sz w:val="24"/>
          <w:szCs w:val="24"/>
        </w:rPr>
        <w:t>ealed</w:t>
      </w:r>
      <w:r w:rsidRPr="004C5CB4">
        <w:rPr>
          <w:rFonts w:ascii="Times New Roman" w:hAnsi="Times New Roman" w:cs="Times New Roman"/>
          <w:sz w:val="24"/>
          <w:szCs w:val="24"/>
        </w:rPr>
        <w:t xml:space="preserve"> envelope; and subsequently</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 to go without delivering unfortunate signs (in-band or close by </w:t>
      </w:r>
      <w:r w:rsidRPr="004C5CB4">
        <w:rPr>
          <w:rFonts w:ascii="Times New Roman" w:hAnsi="Times New Roman" w:cs="Times New Roman"/>
          <w:sz w:val="24"/>
          <w:szCs w:val="24"/>
        </w:rPr>
        <w:lastRenderedPageBreak/>
        <w:t xml:space="preserve">channel) a speaker with high </w:t>
      </w:r>
      <w:proofErr w:type="spellStart"/>
      <w:r w:rsidRPr="004C5CB4">
        <w:rPr>
          <w:rFonts w:ascii="Times New Roman" w:hAnsi="Times New Roman" w:cs="Times New Roman"/>
          <w:sz w:val="24"/>
          <w:szCs w:val="24"/>
        </w:rPr>
        <w:t>backoff</w:t>
      </w:r>
      <w:proofErr w:type="spellEnd"/>
      <w:r w:rsidRPr="004C5CB4">
        <w:rPr>
          <w:rFonts w:ascii="Times New Roman" w:hAnsi="Times New Roman" w:cs="Times New Roman"/>
          <w:sz w:val="24"/>
          <w:szCs w:val="24"/>
        </w:rPr>
        <w:t xml:space="preserve"> (uninformed drive level) is required, which infers that the imperativeness efficiency will be pretty much nothing. </w:t>
      </w:r>
    </w:p>
    <w:p w:rsidR="005D2DBA" w:rsidRPr="00296B70" w:rsidRDefault="000472AE" w:rsidP="00296B70">
      <w:pPr>
        <w:spacing w:line="480" w:lineRule="auto"/>
        <w:ind w:firstLine="720"/>
        <w:jc w:val="both"/>
        <w:rPr>
          <w:rFonts w:ascii="Times New Roman" w:hAnsi="Times New Roman" w:cs="Times New Roman"/>
          <w:sz w:val="24"/>
          <w:szCs w:val="24"/>
        </w:rPr>
      </w:pPr>
      <w:r w:rsidRPr="004C5CB4">
        <w:rPr>
          <w:rFonts w:ascii="Times New Roman" w:hAnsi="Times New Roman" w:cs="Times New Roman"/>
          <w:sz w:val="24"/>
          <w:szCs w:val="24"/>
        </w:rPr>
        <w:t xml:space="preserve">Another approach to manage </w:t>
      </w:r>
      <w:r w:rsidR="00A103CA">
        <w:rPr>
          <w:rFonts w:ascii="Times New Roman" w:hAnsi="Times New Roman" w:cs="Times New Roman"/>
          <w:sz w:val="24"/>
          <w:szCs w:val="24"/>
        </w:rPr>
        <w:t>to oversee</w:t>
      </w:r>
      <w:r w:rsidRPr="004C5CB4">
        <w:rPr>
          <w:rFonts w:ascii="Times New Roman" w:hAnsi="Times New Roman" w:cs="Times New Roman"/>
          <w:sz w:val="24"/>
          <w:szCs w:val="24"/>
        </w:rPr>
        <w:t xml:space="preserve"> multipath obscuring is to use </w:t>
      </w:r>
      <w:r w:rsidR="00A103CA">
        <w:rPr>
          <w:rFonts w:ascii="Times New Roman" w:hAnsi="Times New Roman" w:cs="Times New Roman"/>
          <w:sz w:val="24"/>
          <w:szCs w:val="24"/>
        </w:rPr>
        <w:t>broad</w:t>
      </w:r>
      <w:r w:rsidRPr="004C5CB4">
        <w:rPr>
          <w:rFonts w:ascii="Times New Roman" w:hAnsi="Times New Roman" w:cs="Times New Roman"/>
          <w:sz w:val="24"/>
          <w:szCs w:val="24"/>
        </w:rPr>
        <w:t xml:space="preserve"> transmission limit change strategies, generally implied as spread-go frameworks. Considering the repeat and time</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specific nature of the remote channel, a narrowband sign may experience a significant haze if the phases from different ways remember for a ruinous path at the recipient. These significant foggy spots need extra protection to prevent botches by either extending the power or including additional overabundance for </w:t>
      </w:r>
      <w:r w:rsidR="00A103CA">
        <w:rPr>
          <w:rFonts w:ascii="Times New Roman" w:hAnsi="Times New Roman" w:cs="Times New Roman"/>
          <w:sz w:val="24"/>
          <w:szCs w:val="24"/>
        </w:rPr>
        <w:t xml:space="preserve">the </w:t>
      </w:r>
      <w:r w:rsidRPr="004C5CB4">
        <w:rPr>
          <w:rFonts w:ascii="Times New Roman" w:hAnsi="Times New Roman" w:cs="Times New Roman"/>
          <w:sz w:val="24"/>
          <w:szCs w:val="24"/>
        </w:rPr>
        <w:t>screw</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up control </w:t>
      </w:r>
      <w:r w:rsidR="00296B70" w:rsidRPr="004C5CB4">
        <w:rPr>
          <w:rFonts w:ascii="Times New Roman" w:hAnsi="Times New Roman" w:cs="Times New Roman"/>
          <w:sz w:val="24"/>
          <w:szCs w:val="24"/>
        </w:rPr>
        <w:t xml:space="preserve">coding </w:t>
      </w:r>
      <w:proofErr w:type="gramStart"/>
      <w:r w:rsidR="00296B70" w:rsidRPr="004C5CB4">
        <w:rPr>
          <w:rFonts w:ascii="Times New Roman" w:hAnsi="Times New Roman" w:cs="Times New Roman"/>
          <w:sz w:val="24"/>
          <w:szCs w:val="24"/>
        </w:rPr>
        <w:t>(</w:t>
      </w:r>
      <w:r w:rsidR="004C5CB4" w:rsidRPr="004C5CB4">
        <w:rPr>
          <w:rFonts w:ascii="Times New Roman" w:hAnsi="Times New Roman" w:cs="Times New Roman"/>
          <w:color w:val="222222"/>
          <w:sz w:val="24"/>
          <w:szCs w:val="24"/>
          <w:shd w:val="clear" w:color="auto" w:fill="FFFFFF"/>
        </w:rPr>
        <w:t xml:space="preserve"> </w:t>
      </w:r>
      <w:proofErr w:type="spellStart"/>
      <w:r w:rsidR="004C5CB4" w:rsidRPr="004C5CB4">
        <w:rPr>
          <w:rFonts w:ascii="Times New Roman" w:hAnsi="Times New Roman" w:cs="Times New Roman"/>
          <w:color w:val="222222"/>
          <w:sz w:val="24"/>
          <w:szCs w:val="24"/>
          <w:shd w:val="clear" w:color="auto" w:fill="FFFFFF"/>
        </w:rPr>
        <w:t>Alam</w:t>
      </w:r>
      <w:proofErr w:type="spellEnd"/>
      <w:proofErr w:type="gramEnd"/>
      <w:r w:rsidR="004C5CB4" w:rsidRPr="004C5CB4">
        <w:rPr>
          <w:rFonts w:ascii="Times New Roman" w:hAnsi="Times New Roman" w:cs="Times New Roman"/>
          <w:color w:val="222222"/>
          <w:sz w:val="24"/>
          <w:szCs w:val="24"/>
          <w:shd w:val="clear" w:color="auto" w:fill="FFFFFF"/>
        </w:rPr>
        <w:t xml:space="preserve"> &amp; Ahmed 2019).</w:t>
      </w:r>
      <w:r w:rsidR="00A103CA">
        <w:rPr>
          <w:rFonts w:ascii="Times New Roman" w:hAnsi="Times New Roman" w:cs="Times New Roman"/>
          <w:color w:val="222222"/>
          <w:sz w:val="24"/>
          <w:szCs w:val="24"/>
          <w:shd w:val="clear" w:color="auto" w:fill="FFFFFF"/>
        </w:rPr>
        <w:t xml:space="preserve"> </w:t>
      </w:r>
      <w:r w:rsidRPr="004C5CB4">
        <w:rPr>
          <w:rFonts w:ascii="Times New Roman" w:hAnsi="Times New Roman" w:cs="Times New Roman"/>
          <w:sz w:val="24"/>
          <w:szCs w:val="24"/>
        </w:rPr>
        <w:t xml:space="preserve">On the other hand, if the sign has a </w:t>
      </w:r>
      <w:r w:rsidR="00A103CA">
        <w:rPr>
          <w:rFonts w:ascii="Times New Roman" w:hAnsi="Times New Roman" w:cs="Times New Roman"/>
          <w:sz w:val="24"/>
          <w:szCs w:val="24"/>
        </w:rPr>
        <w:t>broad</w:t>
      </w:r>
      <w:r w:rsidRPr="004C5CB4">
        <w:rPr>
          <w:rFonts w:ascii="Times New Roman" w:hAnsi="Times New Roman" w:cs="Times New Roman"/>
          <w:sz w:val="24"/>
          <w:szCs w:val="24"/>
        </w:rPr>
        <w:t xml:space="preserve"> information move limit (near with the opposite of the delay spread) by then</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 not all the frequencies in a given band will</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 at the same time</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 be in a significant haze. As such</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 the sign from the bit of the range that isn't obscured can regardless be recovered. One affirmation of this idea is that of a prompt course of action structure that uses a Rake authority to "accumulate" the imperativeness from a couple of ways (at different deferments). The probability of the sum of the ways obscuring simultaneously ends up being significantly smaller than the </w:t>
      </w:r>
      <w:r w:rsidR="00A103CA">
        <w:rPr>
          <w:rFonts w:ascii="Times New Roman" w:hAnsi="Times New Roman" w:cs="Times New Roman"/>
          <w:sz w:val="24"/>
          <w:szCs w:val="24"/>
        </w:rPr>
        <w:t>likelihood</w:t>
      </w:r>
      <w:r w:rsidRPr="004C5CB4">
        <w:rPr>
          <w:rFonts w:ascii="Times New Roman" w:hAnsi="Times New Roman" w:cs="Times New Roman"/>
          <w:sz w:val="24"/>
          <w:szCs w:val="24"/>
        </w:rPr>
        <w:t xml:space="preserve"> of one of the ways </w:t>
      </w:r>
      <w:r w:rsidR="00A103CA">
        <w:rPr>
          <w:rFonts w:ascii="Times New Roman" w:hAnsi="Times New Roman" w:cs="Times New Roman"/>
          <w:sz w:val="24"/>
          <w:szCs w:val="24"/>
        </w:rPr>
        <w:t>cove</w:t>
      </w:r>
      <w:r w:rsidRPr="004C5CB4">
        <w:rPr>
          <w:rFonts w:ascii="Times New Roman" w:hAnsi="Times New Roman" w:cs="Times New Roman"/>
          <w:sz w:val="24"/>
          <w:szCs w:val="24"/>
        </w:rPr>
        <w:t>ring. Because of this</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 the show is by</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 and large improved stood out from a restricted band structure. Regardless, the introduction is obliged by the transmission limit open</w:t>
      </w:r>
      <w:r w:rsidR="00293A61" w:rsidRPr="004C5CB4">
        <w:rPr>
          <w:rFonts w:ascii="Times New Roman" w:hAnsi="Times New Roman" w:cs="Times New Roman"/>
          <w:color w:val="222222"/>
          <w:sz w:val="24"/>
          <w:szCs w:val="24"/>
          <w:shd w:val="clear" w:color="auto" w:fill="FFFFFF"/>
        </w:rPr>
        <w:t xml:space="preserve"> (</w:t>
      </w:r>
      <w:proofErr w:type="spellStart"/>
      <w:r w:rsidR="00293A61" w:rsidRPr="004C5CB4">
        <w:rPr>
          <w:rFonts w:ascii="Times New Roman" w:hAnsi="Times New Roman" w:cs="Times New Roman"/>
          <w:color w:val="222222"/>
          <w:sz w:val="24"/>
          <w:szCs w:val="24"/>
          <w:shd w:val="clear" w:color="auto" w:fill="FFFFFF"/>
        </w:rPr>
        <w:t>Ferrante</w:t>
      </w:r>
      <w:proofErr w:type="spellEnd"/>
      <w:r w:rsidR="00293A61" w:rsidRPr="004C5CB4">
        <w:rPr>
          <w:rFonts w:ascii="Times New Roman" w:hAnsi="Times New Roman" w:cs="Times New Roman"/>
          <w:color w:val="222222"/>
          <w:sz w:val="24"/>
          <w:szCs w:val="24"/>
          <w:shd w:val="clear" w:color="auto" w:fill="FFFFFF"/>
        </w:rPr>
        <w:t xml:space="preserve"> et al</w:t>
      </w:r>
      <w:r w:rsidR="00A103CA">
        <w:rPr>
          <w:rFonts w:ascii="Times New Roman" w:hAnsi="Times New Roman" w:cs="Times New Roman"/>
          <w:color w:val="222222"/>
          <w:sz w:val="24"/>
          <w:szCs w:val="24"/>
          <w:shd w:val="clear" w:color="auto" w:fill="FFFFFF"/>
        </w:rPr>
        <w:t xml:space="preserve">., </w:t>
      </w:r>
      <w:r w:rsidR="00293A61" w:rsidRPr="004C5CB4">
        <w:rPr>
          <w:rFonts w:ascii="Times New Roman" w:hAnsi="Times New Roman" w:cs="Times New Roman"/>
          <w:color w:val="222222"/>
          <w:sz w:val="24"/>
          <w:szCs w:val="24"/>
          <w:shd w:val="clear" w:color="auto" w:fill="FFFFFF"/>
        </w:rPr>
        <w:t>.2019)</w:t>
      </w:r>
      <w:r w:rsidRPr="004C5CB4">
        <w:rPr>
          <w:rFonts w:ascii="Times New Roman" w:hAnsi="Times New Roman" w:cs="Times New Roman"/>
          <w:sz w:val="24"/>
          <w:szCs w:val="24"/>
        </w:rPr>
        <w:t>.</w:t>
      </w:r>
    </w:p>
    <w:p w:rsidR="000472AE" w:rsidRPr="009D15C6" w:rsidRDefault="004C5CB4" w:rsidP="009D15C6">
      <w:pPr>
        <w:spacing w:line="480" w:lineRule="auto"/>
        <w:jc w:val="center"/>
        <w:rPr>
          <w:rFonts w:ascii="Times New Roman" w:hAnsi="Times New Roman" w:cs="Times New Roman"/>
          <w:b/>
          <w:sz w:val="24"/>
          <w:szCs w:val="24"/>
        </w:rPr>
      </w:pPr>
      <w:r w:rsidRPr="009D15C6">
        <w:rPr>
          <w:rFonts w:ascii="Times New Roman" w:hAnsi="Times New Roman" w:cs="Times New Roman"/>
          <w:b/>
          <w:sz w:val="24"/>
          <w:szCs w:val="24"/>
        </w:rPr>
        <w:t>Conclusion</w:t>
      </w:r>
    </w:p>
    <w:p w:rsidR="000472AE" w:rsidRDefault="00021858"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sz w:val="24"/>
          <w:szCs w:val="24"/>
        </w:rPr>
        <w:t>From the above discussion</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 it is clear </w:t>
      </w:r>
      <w:r w:rsidR="00F728F0" w:rsidRPr="004C5CB4">
        <w:rPr>
          <w:rFonts w:ascii="Times New Roman" w:hAnsi="Times New Roman" w:cs="Times New Roman"/>
          <w:sz w:val="24"/>
          <w:szCs w:val="24"/>
        </w:rPr>
        <w:t>that energy</w:t>
      </w:r>
      <w:r w:rsidR="00A103CA">
        <w:rPr>
          <w:rFonts w:ascii="Times New Roman" w:hAnsi="Times New Roman" w:cs="Times New Roman"/>
          <w:sz w:val="24"/>
          <w:szCs w:val="24"/>
        </w:rPr>
        <w:t>-</w:t>
      </w:r>
      <w:r w:rsidRPr="004C5CB4">
        <w:rPr>
          <w:rFonts w:ascii="Times New Roman" w:hAnsi="Times New Roman" w:cs="Times New Roman"/>
          <w:sz w:val="24"/>
          <w:szCs w:val="24"/>
        </w:rPr>
        <w:t>efficient and s</w:t>
      </w:r>
      <w:r w:rsidR="00A103CA">
        <w:rPr>
          <w:rFonts w:ascii="Times New Roman" w:hAnsi="Times New Roman" w:cs="Times New Roman"/>
          <w:sz w:val="24"/>
          <w:szCs w:val="24"/>
        </w:rPr>
        <w:t>traightforward</w:t>
      </w:r>
      <w:r w:rsidRPr="004C5CB4">
        <w:rPr>
          <w:rFonts w:ascii="Times New Roman" w:hAnsi="Times New Roman" w:cs="Times New Roman"/>
          <w:sz w:val="24"/>
          <w:szCs w:val="24"/>
        </w:rPr>
        <w:t xml:space="preserve"> source coded off/on keying modulations</w:t>
      </w:r>
      <w:r w:rsidR="00A103CA">
        <w:rPr>
          <w:rFonts w:ascii="Times New Roman" w:hAnsi="Times New Roman" w:cs="Times New Roman"/>
          <w:sz w:val="24"/>
          <w:szCs w:val="24"/>
        </w:rPr>
        <w:t>, as well as the near-optimal error schemes of detection for applications especially the wireless ones,</w:t>
      </w:r>
      <w:r w:rsidRPr="004C5CB4">
        <w:rPr>
          <w:rFonts w:ascii="Times New Roman" w:hAnsi="Times New Roman" w:cs="Times New Roman"/>
          <w:sz w:val="24"/>
          <w:szCs w:val="24"/>
        </w:rPr>
        <w:t xml:space="preserve"> are </w:t>
      </w:r>
      <w:r w:rsidR="00F728F0" w:rsidRPr="004C5CB4">
        <w:rPr>
          <w:rFonts w:ascii="Times New Roman" w:hAnsi="Times New Roman" w:cs="Times New Roman"/>
          <w:sz w:val="24"/>
          <w:szCs w:val="24"/>
        </w:rPr>
        <w:t>proposed. The</w:t>
      </w:r>
      <w:r w:rsidRPr="004C5CB4">
        <w:rPr>
          <w:rFonts w:ascii="Times New Roman" w:hAnsi="Times New Roman" w:cs="Times New Roman"/>
          <w:sz w:val="24"/>
          <w:szCs w:val="24"/>
        </w:rPr>
        <w:t xml:space="preserve"> </w:t>
      </w:r>
      <w:r w:rsidR="00A103CA">
        <w:rPr>
          <w:rFonts w:ascii="Times New Roman" w:hAnsi="Times New Roman" w:cs="Times New Roman"/>
          <w:sz w:val="24"/>
          <w:szCs w:val="24"/>
        </w:rPr>
        <w:t>sound</w:t>
      </w:r>
      <w:r w:rsidRPr="004C5CB4">
        <w:rPr>
          <w:rFonts w:ascii="Times New Roman" w:hAnsi="Times New Roman" w:cs="Times New Roman"/>
          <w:sz w:val="24"/>
          <w:szCs w:val="24"/>
        </w:rPr>
        <w:t xml:space="preserve"> and coding schemes can be applied </w:t>
      </w:r>
      <w:r w:rsidR="00A103CA">
        <w:rPr>
          <w:rFonts w:ascii="Times New Roman" w:hAnsi="Times New Roman" w:cs="Times New Roman"/>
          <w:sz w:val="24"/>
          <w:szCs w:val="24"/>
        </w:rPr>
        <w:t>to</w:t>
      </w:r>
      <w:r w:rsidRPr="004C5CB4">
        <w:rPr>
          <w:rFonts w:ascii="Times New Roman" w:hAnsi="Times New Roman" w:cs="Times New Roman"/>
          <w:sz w:val="24"/>
          <w:szCs w:val="24"/>
        </w:rPr>
        <w:t xml:space="preserve"> applications using </w:t>
      </w:r>
      <w:r w:rsidR="00A103CA">
        <w:rPr>
          <w:rFonts w:ascii="Times New Roman" w:hAnsi="Times New Roman" w:cs="Times New Roman"/>
          <w:sz w:val="24"/>
          <w:szCs w:val="24"/>
        </w:rPr>
        <w:t>unknown statistics</w:t>
      </w:r>
      <w:r w:rsidRPr="004C5CB4">
        <w:rPr>
          <w:rFonts w:ascii="Times New Roman" w:hAnsi="Times New Roman" w:cs="Times New Roman"/>
          <w:sz w:val="24"/>
          <w:szCs w:val="24"/>
        </w:rPr>
        <w:t>.</w:t>
      </w:r>
      <w:r w:rsidR="00F728F0" w:rsidRPr="004C5CB4">
        <w:rPr>
          <w:rFonts w:ascii="Times New Roman" w:hAnsi="Times New Roman" w:cs="Times New Roman"/>
          <w:sz w:val="24"/>
          <w:szCs w:val="24"/>
        </w:rPr>
        <w:t xml:space="preserve"> </w:t>
      </w:r>
      <w:r w:rsidRPr="004C5CB4">
        <w:rPr>
          <w:rFonts w:ascii="Times New Roman" w:hAnsi="Times New Roman" w:cs="Times New Roman"/>
          <w:sz w:val="24"/>
          <w:szCs w:val="24"/>
        </w:rPr>
        <w:t>The code- by-code detection and M</w:t>
      </w:r>
      <w:r w:rsidR="00A103CA">
        <w:rPr>
          <w:rFonts w:ascii="Times New Roman" w:hAnsi="Times New Roman" w:cs="Times New Roman"/>
          <w:sz w:val="24"/>
          <w:szCs w:val="24"/>
        </w:rPr>
        <w:t>.E.</w:t>
      </w:r>
      <w:r w:rsidRPr="004C5CB4">
        <w:rPr>
          <w:rFonts w:ascii="Times New Roman" w:hAnsi="Times New Roman" w:cs="Times New Roman"/>
          <w:sz w:val="24"/>
          <w:szCs w:val="24"/>
        </w:rPr>
        <w:t xml:space="preserve"> coding </w:t>
      </w:r>
      <w:r w:rsidRPr="004C5CB4">
        <w:rPr>
          <w:rFonts w:ascii="Times New Roman" w:hAnsi="Times New Roman" w:cs="Times New Roman"/>
          <w:sz w:val="24"/>
          <w:szCs w:val="24"/>
        </w:rPr>
        <w:lastRenderedPageBreak/>
        <w:t xml:space="preserve">prove to be energy efficient and simple at the same </w:t>
      </w:r>
      <w:r w:rsidR="00F728F0" w:rsidRPr="004C5CB4">
        <w:rPr>
          <w:rFonts w:ascii="Times New Roman" w:hAnsi="Times New Roman" w:cs="Times New Roman"/>
          <w:sz w:val="24"/>
          <w:szCs w:val="24"/>
        </w:rPr>
        <w:t>time</w:t>
      </w:r>
      <w:r w:rsidR="00A103CA">
        <w:rPr>
          <w:rFonts w:ascii="Times New Roman" w:hAnsi="Times New Roman" w:cs="Times New Roman"/>
          <w:sz w:val="24"/>
          <w:szCs w:val="24"/>
        </w:rPr>
        <w:t>.</w:t>
      </w:r>
      <w:r w:rsidR="00F728F0" w:rsidRPr="004C5CB4">
        <w:rPr>
          <w:rFonts w:ascii="Times New Roman" w:hAnsi="Times New Roman" w:cs="Times New Roman"/>
          <w:sz w:val="24"/>
          <w:szCs w:val="24"/>
        </w:rPr>
        <w:t xml:space="preserve"> It </w:t>
      </w:r>
      <w:r w:rsidR="00A103CA">
        <w:rPr>
          <w:rFonts w:ascii="Times New Roman" w:hAnsi="Times New Roman" w:cs="Times New Roman"/>
          <w:sz w:val="24"/>
          <w:szCs w:val="24"/>
        </w:rPr>
        <w:t>also leads</w:t>
      </w:r>
      <w:r w:rsidR="00F728F0" w:rsidRPr="004C5CB4">
        <w:rPr>
          <w:rFonts w:ascii="Times New Roman" w:hAnsi="Times New Roman" w:cs="Times New Roman"/>
          <w:sz w:val="24"/>
          <w:szCs w:val="24"/>
        </w:rPr>
        <w:t xml:space="preserve"> to improved error performance of the </w:t>
      </w:r>
      <w:r w:rsidRPr="004C5CB4">
        <w:rPr>
          <w:rFonts w:ascii="Times New Roman" w:hAnsi="Times New Roman" w:cs="Times New Roman"/>
          <w:sz w:val="24"/>
          <w:szCs w:val="24"/>
        </w:rPr>
        <w:t>un</w:t>
      </w:r>
      <w:r w:rsidR="00F728F0" w:rsidRPr="004C5CB4">
        <w:rPr>
          <w:rFonts w:ascii="Times New Roman" w:hAnsi="Times New Roman" w:cs="Times New Roman"/>
          <w:sz w:val="24"/>
          <w:szCs w:val="24"/>
        </w:rPr>
        <w:t>-</w:t>
      </w:r>
      <w:r w:rsidRPr="004C5CB4">
        <w:rPr>
          <w:rFonts w:ascii="Times New Roman" w:hAnsi="Times New Roman" w:cs="Times New Roman"/>
          <w:sz w:val="24"/>
          <w:szCs w:val="24"/>
        </w:rPr>
        <w:t>coded OOK.</w:t>
      </w:r>
      <w:r w:rsidR="00A103CA">
        <w:rPr>
          <w:rFonts w:ascii="Times New Roman" w:hAnsi="Times New Roman" w:cs="Times New Roman"/>
          <w:sz w:val="24"/>
          <w:szCs w:val="24"/>
        </w:rPr>
        <w:t xml:space="preserve"> </w:t>
      </w:r>
      <w:r w:rsidRPr="004C5CB4">
        <w:rPr>
          <w:rFonts w:ascii="Times New Roman" w:hAnsi="Times New Roman" w:cs="Times New Roman"/>
          <w:sz w:val="24"/>
          <w:szCs w:val="24"/>
        </w:rPr>
        <w:t>ME-</w:t>
      </w:r>
      <w:r w:rsidR="00F728F0" w:rsidRPr="004C5CB4">
        <w:rPr>
          <w:rFonts w:ascii="Times New Roman" w:hAnsi="Times New Roman" w:cs="Times New Roman"/>
          <w:sz w:val="24"/>
          <w:szCs w:val="24"/>
        </w:rPr>
        <w:t>Coded</w:t>
      </w:r>
      <w:r w:rsidRPr="004C5CB4">
        <w:rPr>
          <w:rFonts w:ascii="Times New Roman" w:hAnsi="Times New Roman" w:cs="Times New Roman"/>
          <w:sz w:val="24"/>
          <w:szCs w:val="24"/>
        </w:rPr>
        <w:t xml:space="preserve"> </w:t>
      </w:r>
      <w:r w:rsidR="00F728F0" w:rsidRPr="004C5CB4">
        <w:rPr>
          <w:rFonts w:ascii="Times New Roman" w:hAnsi="Times New Roman" w:cs="Times New Roman"/>
          <w:sz w:val="24"/>
          <w:szCs w:val="24"/>
        </w:rPr>
        <w:t>OOK is capable of being made muc</w:t>
      </w:r>
      <w:r w:rsidRPr="004C5CB4">
        <w:rPr>
          <w:rFonts w:ascii="Times New Roman" w:hAnsi="Times New Roman" w:cs="Times New Roman"/>
          <w:sz w:val="24"/>
          <w:szCs w:val="24"/>
        </w:rPr>
        <w:t>h better than the Hamming- coded BPAM/BPSK</w:t>
      </w:r>
    </w:p>
    <w:p w:rsidR="004C5CB4" w:rsidRDefault="004C5CB4" w:rsidP="009D15C6">
      <w:pPr>
        <w:spacing w:line="480" w:lineRule="auto"/>
        <w:jc w:val="both"/>
        <w:rPr>
          <w:rFonts w:ascii="Times New Roman" w:hAnsi="Times New Roman" w:cs="Times New Roman"/>
          <w:sz w:val="24"/>
          <w:szCs w:val="24"/>
        </w:rPr>
      </w:pPr>
    </w:p>
    <w:p w:rsidR="004C5CB4" w:rsidRDefault="004C5CB4" w:rsidP="004C5CB4"/>
    <w:p w:rsidR="000C1F24" w:rsidRDefault="000C1F24" w:rsidP="004C5CB4"/>
    <w:p w:rsidR="000C1F24" w:rsidRDefault="000C1F24" w:rsidP="004C5CB4"/>
    <w:p w:rsidR="000C1F24" w:rsidRDefault="000C1F24" w:rsidP="004C5CB4"/>
    <w:p w:rsidR="000C1F24" w:rsidRDefault="000C1F24" w:rsidP="004C5CB4"/>
    <w:p w:rsidR="000C1F24" w:rsidRDefault="000C1F24" w:rsidP="004C5CB4"/>
    <w:p w:rsidR="00CC3830" w:rsidRDefault="00CC3830" w:rsidP="004C5CB4">
      <w:pPr>
        <w:spacing w:line="360" w:lineRule="auto"/>
      </w:pPr>
    </w:p>
    <w:p w:rsidR="00CC3830" w:rsidRDefault="00CC3830" w:rsidP="004C5CB4">
      <w:pPr>
        <w:spacing w:line="360" w:lineRule="auto"/>
      </w:pPr>
    </w:p>
    <w:p w:rsidR="00CC3830" w:rsidRDefault="00CC3830" w:rsidP="004C5CB4">
      <w:pPr>
        <w:spacing w:line="360" w:lineRule="auto"/>
      </w:pPr>
    </w:p>
    <w:p w:rsidR="00CC3830" w:rsidRDefault="00CC3830" w:rsidP="004C5CB4">
      <w:pPr>
        <w:spacing w:line="360" w:lineRule="auto"/>
      </w:pPr>
    </w:p>
    <w:p w:rsidR="00CC3830" w:rsidRDefault="00CC3830" w:rsidP="004C5CB4">
      <w:pPr>
        <w:spacing w:line="360" w:lineRule="auto"/>
      </w:pPr>
    </w:p>
    <w:p w:rsidR="00CC3830" w:rsidRDefault="00CC3830" w:rsidP="004C5CB4">
      <w:pPr>
        <w:spacing w:line="360" w:lineRule="auto"/>
      </w:pPr>
    </w:p>
    <w:p w:rsidR="00CC3830" w:rsidRDefault="00CC3830" w:rsidP="004C5CB4">
      <w:pPr>
        <w:spacing w:line="360" w:lineRule="auto"/>
      </w:pPr>
    </w:p>
    <w:p w:rsidR="00296B70" w:rsidRDefault="00296B70" w:rsidP="009D15C6">
      <w:pPr>
        <w:spacing w:line="360" w:lineRule="auto"/>
        <w:jc w:val="center"/>
        <w:rPr>
          <w:rFonts w:ascii="Times New Roman" w:hAnsi="Times New Roman" w:cs="Times New Roman"/>
          <w:b/>
          <w:sz w:val="24"/>
          <w:szCs w:val="24"/>
        </w:rPr>
      </w:pPr>
    </w:p>
    <w:p w:rsidR="00296B70" w:rsidRDefault="00296B70" w:rsidP="009D15C6">
      <w:pPr>
        <w:spacing w:line="360" w:lineRule="auto"/>
        <w:jc w:val="center"/>
        <w:rPr>
          <w:rFonts w:ascii="Times New Roman" w:hAnsi="Times New Roman" w:cs="Times New Roman"/>
          <w:b/>
          <w:sz w:val="24"/>
          <w:szCs w:val="24"/>
        </w:rPr>
      </w:pPr>
    </w:p>
    <w:p w:rsidR="00296B70" w:rsidRDefault="00296B70" w:rsidP="009D15C6">
      <w:pPr>
        <w:spacing w:line="360" w:lineRule="auto"/>
        <w:jc w:val="center"/>
        <w:rPr>
          <w:rFonts w:ascii="Times New Roman" w:hAnsi="Times New Roman" w:cs="Times New Roman"/>
          <w:b/>
          <w:sz w:val="24"/>
          <w:szCs w:val="24"/>
        </w:rPr>
      </w:pPr>
    </w:p>
    <w:p w:rsidR="00296B70" w:rsidRDefault="00296B70" w:rsidP="009D15C6">
      <w:pPr>
        <w:spacing w:line="360" w:lineRule="auto"/>
        <w:jc w:val="center"/>
        <w:rPr>
          <w:rFonts w:ascii="Times New Roman" w:hAnsi="Times New Roman" w:cs="Times New Roman"/>
          <w:b/>
          <w:sz w:val="24"/>
          <w:szCs w:val="24"/>
        </w:rPr>
      </w:pPr>
    </w:p>
    <w:p w:rsidR="00296B70" w:rsidRDefault="00296B70" w:rsidP="009D15C6">
      <w:pPr>
        <w:spacing w:line="360" w:lineRule="auto"/>
        <w:jc w:val="center"/>
        <w:rPr>
          <w:rFonts w:ascii="Times New Roman" w:hAnsi="Times New Roman" w:cs="Times New Roman"/>
          <w:b/>
          <w:sz w:val="24"/>
          <w:szCs w:val="24"/>
        </w:rPr>
      </w:pPr>
    </w:p>
    <w:p w:rsidR="004C5CB4" w:rsidRPr="009D15C6" w:rsidRDefault="004C5CB4" w:rsidP="009D15C6">
      <w:pPr>
        <w:spacing w:line="360" w:lineRule="auto"/>
        <w:jc w:val="center"/>
        <w:rPr>
          <w:rFonts w:ascii="Times New Roman" w:hAnsi="Times New Roman" w:cs="Times New Roman"/>
          <w:b/>
          <w:sz w:val="24"/>
          <w:szCs w:val="24"/>
        </w:rPr>
      </w:pPr>
      <w:r w:rsidRPr="009D15C6">
        <w:rPr>
          <w:rFonts w:ascii="Times New Roman" w:hAnsi="Times New Roman" w:cs="Times New Roman"/>
          <w:b/>
          <w:sz w:val="24"/>
          <w:szCs w:val="24"/>
        </w:rPr>
        <w:lastRenderedPageBreak/>
        <w:t>References</w:t>
      </w:r>
    </w:p>
    <w:p w:rsidR="004C5CB4" w:rsidRPr="004C5CB4" w:rsidRDefault="004C5CB4" w:rsidP="004C5CB4">
      <w:pPr>
        <w:spacing w:line="360" w:lineRule="auto"/>
        <w:ind w:left="720" w:hanging="720"/>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Aydin</w:t>
      </w:r>
      <w:proofErr w:type="spellEnd"/>
      <w:r w:rsidRPr="004C5CB4">
        <w:rPr>
          <w:rFonts w:ascii="Times New Roman" w:hAnsi="Times New Roman" w:cs="Times New Roman"/>
          <w:color w:val="222222"/>
          <w:sz w:val="24"/>
          <w:szCs w:val="24"/>
          <w:shd w:val="clear" w:color="auto" w:fill="FFFFFF"/>
        </w:rPr>
        <w:t xml:space="preserve">, E., </w:t>
      </w:r>
      <w:proofErr w:type="spellStart"/>
      <w:r w:rsidRPr="004C5CB4">
        <w:rPr>
          <w:rFonts w:ascii="Times New Roman" w:hAnsi="Times New Roman" w:cs="Times New Roman"/>
          <w:color w:val="222222"/>
          <w:sz w:val="24"/>
          <w:szCs w:val="24"/>
          <w:shd w:val="clear" w:color="auto" w:fill="FFFFFF"/>
        </w:rPr>
        <w:t>Cogen</w:t>
      </w:r>
      <w:proofErr w:type="spellEnd"/>
      <w:r w:rsidRPr="004C5CB4">
        <w:rPr>
          <w:rFonts w:ascii="Times New Roman" w:hAnsi="Times New Roman" w:cs="Times New Roman"/>
          <w:color w:val="222222"/>
          <w:sz w:val="24"/>
          <w:szCs w:val="24"/>
          <w:shd w:val="clear" w:color="auto" w:fill="FFFFFF"/>
        </w:rPr>
        <w:t xml:space="preserve">, F., &amp; </w:t>
      </w:r>
      <w:proofErr w:type="spellStart"/>
      <w:r w:rsidRPr="004C5CB4">
        <w:rPr>
          <w:rFonts w:ascii="Times New Roman" w:hAnsi="Times New Roman" w:cs="Times New Roman"/>
          <w:color w:val="222222"/>
          <w:sz w:val="24"/>
          <w:szCs w:val="24"/>
          <w:shd w:val="clear" w:color="auto" w:fill="FFFFFF"/>
        </w:rPr>
        <w:t>Basar</w:t>
      </w:r>
      <w:proofErr w:type="spellEnd"/>
      <w:r w:rsidRPr="004C5CB4">
        <w:rPr>
          <w:rFonts w:ascii="Times New Roman" w:hAnsi="Times New Roman" w:cs="Times New Roman"/>
          <w:color w:val="222222"/>
          <w:sz w:val="24"/>
          <w:szCs w:val="24"/>
          <w:shd w:val="clear" w:color="auto" w:fill="FFFFFF"/>
        </w:rPr>
        <w:t xml:space="preserve">, E. (2019). Code-Index Modulation Aided </w:t>
      </w:r>
      <w:proofErr w:type="spellStart"/>
      <w:r w:rsidRPr="004C5CB4">
        <w:rPr>
          <w:rFonts w:ascii="Times New Roman" w:hAnsi="Times New Roman" w:cs="Times New Roman"/>
          <w:color w:val="222222"/>
          <w:sz w:val="24"/>
          <w:szCs w:val="24"/>
          <w:shd w:val="clear" w:color="auto" w:fill="FFFFFF"/>
        </w:rPr>
        <w:t>Quadrature</w:t>
      </w:r>
      <w:proofErr w:type="spellEnd"/>
      <w:r w:rsidRPr="004C5CB4">
        <w:rPr>
          <w:rFonts w:ascii="Times New Roman" w:hAnsi="Times New Roman" w:cs="Times New Roman"/>
          <w:color w:val="222222"/>
          <w:sz w:val="24"/>
          <w:szCs w:val="24"/>
          <w:shd w:val="clear" w:color="auto" w:fill="FFFFFF"/>
        </w:rPr>
        <w:t xml:space="preserve"> Spatial Modulation for High-Rate MIMO Systems. </w:t>
      </w:r>
      <w:r w:rsidRPr="004C5CB4">
        <w:rPr>
          <w:rFonts w:ascii="Times New Roman" w:hAnsi="Times New Roman" w:cs="Times New Roman"/>
          <w:i/>
          <w:iCs/>
          <w:color w:val="222222"/>
          <w:sz w:val="24"/>
          <w:szCs w:val="24"/>
          <w:shd w:val="clear" w:color="auto" w:fill="FFFFFF"/>
        </w:rPr>
        <w:t>IEEE Transactions on Vehicular Technology</w:t>
      </w:r>
      <w:r w:rsidRPr="004C5CB4">
        <w:rPr>
          <w:rFonts w:ascii="Times New Roman" w:hAnsi="Times New Roman" w:cs="Times New Roman"/>
          <w:color w:val="222222"/>
          <w:sz w:val="24"/>
          <w:szCs w:val="24"/>
          <w:shd w:val="clear" w:color="auto" w:fill="FFFFFF"/>
        </w:rPr>
        <w:t>, </w:t>
      </w:r>
      <w:r w:rsidRPr="004C5CB4">
        <w:rPr>
          <w:rFonts w:ascii="Times New Roman" w:hAnsi="Times New Roman" w:cs="Times New Roman"/>
          <w:i/>
          <w:iCs/>
          <w:color w:val="222222"/>
          <w:sz w:val="24"/>
          <w:szCs w:val="24"/>
          <w:shd w:val="clear" w:color="auto" w:fill="FFFFFF"/>
        </w:rPr>
        <w:t>68</w:t>
      </w:r>
      <w:r w:rsidRPr="004C5CB4">
        <w:rPr>
          <w:rFonts w:ascii="Times New Roman" w:hAnsi="Times New Roman" w:cs="Times New Roman"/>
          <w:color w:val="222222"/>
          <w:sz w:val="24"/>
          <w:szCs w:val="24"/>
          <w:shd w:val="clear" w:color="auto" w:fill="FFFFFF"/>
        </w:rPr>
        <w:t>(10), 10257-10261.</w:t>
      </w:r>
    </w:p>
    <w:p w:rsidR="004C5CB4" w:rsidRPr="004C5CB4" w:rsidRDefault="004C5CB4" w:rsidP="004C5CB4">
      <w:pPr>
        <w:spacing w:line="360" w:lineRule="auto"/>
        <w:ind w:left="720" w:hanging="720"/>
        <w:rPr>
          <w:rFonts w:ascii="Times New Roman" w:hAnsi="Times New Roman" w:cs="Times New Roman"/>
          <w:sz w:val="24"/>
          <w:szCs w:val="24"/>
        </w:rPr>
      </w:pPr>
      <w:proofErr w:type="spellStart"/>
      <w:proofErr w:type="gramStart"/>
      <w:r w:rsidRPr="004C5CB4">
        <w:rPr>
          <w:rFonts w:ascii="Times New Roman" w:hAnsi="Times New Roman" w:cs="Times New Roman"/>
          <w:color w:val="222222"/>
          <w:sz w:val="24"/>
          <w:szCs w:val="24"/>
          <w:shd w:val="clear" w:color="auto" w:fill="FFFFFF"/>
        </w:rPr>
        <w:t>Cai</w:t>
      </w:r>
      <w:proofErr w:type="spellEnd"/>
      <w:proofErr w:type="gramEnd"/>
      <w:r w:rsidRPr="004C5CB4">
        <w:rPr>
          <w:rFonts w:ascii="Times New Roman" w:hAnsi="Times New Roman" w:cs="Times New Roman"/>
          <w:color w:val="222222"/>
          <w:sz w:val="24"/>
          <w:szCs w:val="24"/>
          <w:shd w:val="clear" w:color="auto" w:fill="FFFFFF"/>
        </w:rPr>
        <w:t xml:space="preserve">, G., Fang, Y., </w:t>
      </w:r>
      <w:proofErr w:type="spellStart"/>
      <w:r w:rsidRPr="004C5CB4">
        <w:rPr>
          <w:rFonts w:ascii="Times New Roman" w:hAnsi="Times New Roman" w:cs="Times New Roman"/>
          <w:color w:val="222222"/>
          <w:sz w:val="24"/>
          <w:szCs w:val="24"/>
          <w:shd w:val="clear" w:color="auto" w:fill="FFFFFF"/>
        </w:rPr>
        <w:t>Wen</w:t>
      </w:r>
      <w:proofErr w:type="spellEnd"/>
      <w:r w:rsidRPr="004C5CB4">
        <w:rPr>
          <w:rFonts w:ascii="Times New Roman" w:hAnsi="Times New Roman" w:cs="Times New Roman"/>
          <w:color w:val="222222"/>
          <w:sz w:val="24"/>
          <w:szCs w:val="24"/>
          <w:shd w:val="clear" w:color="auto" w:fill="FFFFFF"/>
        </w:rPr>
        <w:t xml:space="preserve">, J., </w:t>
      </w:r>
      <w:proofErr w:type="spellStart"/>
      <w:r w:rsidRPr="004C5CB4">
        <w:rPr>
          <w:rFonts w:ascii="Times New Roman" w:hAnsi="Times New Roman" w:cs="Times New Roman"/>
          <w:color w:val="222222"/>
          <w:sz w:val="24"/>
          <w:szCs w:val="24"/>
          <w:shd w:val="clear" w:color="auto" w:fill="FFFFFF"/>
        </w:rPr>
        <w:t>Mumtaz</w:t>
      </w:r>
      <w:proofErr w:type="spellEnd"/>
      <w:r w:rsidRPr="004C5CB4">
        <w:rPr>
          <w:rFonts w:ascii="Times New Roman" w:hAnsi="Times New Roman" w:cs="Times New Roman"/>
          <w:color w:val="222222"/>
          <w:sz w:val="24"/>
          <w:szCs w:val="24"/>
          <w:shd w:val="clear" w:color="auto" w:fill="FFFFFF"/>
        </w:rPr>
        <w:t xml:space="preserve">, S., Song, Y., &amp; </w:t>
      </w:r>
      <w:proofErr w:type="spellStart"/>
      <w:r w:rsidRPr="004C5CB4">
        <w:rPr>
          <w:rFonts w:ascii="Times New Roman" w:hAnsi="Times New Roman" w:cs="Times New Roman"/>
          <w:color w:val="222222"/>
          <w:sz w:val="24"/>
          <w:szCs w:val="24"/>
          <w:shd w:val="clear" w:color="auto" w:fill="FFFFFF"/>
        </w:rPr>
        <w:t>Frascolla</w:t>
      </w:r>
      <w:proofErr w:type="spellEnd"/>
      <w:r w:rsidRPr="004C5CB4">
        <w:rPr>
          <w:rFonts w:ascii="Times New Roman" w:hAnsi="Times New Roman" w:cs="Times New Roman"/>
          <w:color w:val="222222"/>
          <w:sz w:val="24"/>
          <w:szCs w:val="24"/>
          <w:shd w:val="clear" w:color="auto" w:fill="FFFFFF"/>
        </w:rPr>
        <w:t>, V. (2019). Multi</w:t>
      </w:r>
      <w:r w:rsidR="00A103CA">
        <w:rPr>
          <w:rFonts w:ascii="Times New Roman" w:hAnsi="Times New Roman" w:cs="Times New Roman"/>
          <w:color w:val="222222"/>
          <w:sz w:val="24"/>
          <w:szCs w:val="24"/>
          <w:shd w:val="clear" w:color="auto" w:fill="FFFFFF"/>
        </w:rPr>
        <w:t>c</w:t>
      </w:r>
      <w:r w:rsidRPr="004C5CB4">
        <w:rPr>
          <w:rFonts w:ascii="Times New Roman" w:hAnsi="Times New Roman" w:cs="Times New Roman"/>
          <w:color w:val="222222"/>
          <w:sz w:val="24"/>
          <w:szCs w:val="24"/>
          <w:shd w:val="clear" w:color="auto" w:fill="FFFFFF"/>
        </w:rPr>
        <w:t>arrier $ M $-</w:t>
      </w:r>
      <w:proofErr w:type="spellStart"/>
      <w:r w:rsidRPr="004C5CB4">
        <w:rPr>
          <w:rFonts w:ascii="Times New Roman" w:hAnsi="Times New Roman" w:cs="Times New Roman"/>
          <w:color w:val="222222"/>
          <w:sz w:val="24"/>
          <w:szCs w:val="24"/>
          <w:shd w:val="clear" w:color="auto" w:fill="FFFFFF"/>
        </w:rPr>
        <w:t>ary</w:t>
      </w:r>
      <w:proofErr w:type="spellEnd"/>
      <w:r w:rsidRPr="004C5CB4">
        <w:rPr>
          <w:rFonts w:ascii="Times New Roman" w:hAnsi="Times New Roman" w:cs="Times New Roman"/>
          <w:color w:val="222222"/>
          <w:sz w:val="24"/>
          <w:szCs w:val="24"/>
          <w:shd w:val="clear" w:color="auto" w:fill="FFFFFF"/>
        </w:rPr>
        <w:t xml:space="preserve"> DCSK System </w:t>
      </w:r>
      <w:proofErr w:type="gramStart"/>
      <w:r w:rsidRPr="004C5CB4">
        <w:rPr>
          <w:rFonts w:ascii="Times New Roman" w:hAnsi="Times New Roman" w:cs="Times New Roman"/>
          <w:color w:val="222222"/>
          <w:sz w:val="24"/>
          <w:szCs w:val="24"/>
          <w:shd w:val="clear" w:color="auto" w:fill="FFFFFF"/>
        </w:rPr>
        <w:t>With</w:t>
      </w:r>
      <w:proofErr w:type="gramEnd"/>
      <w:r w:rsidRPr="004C5CB4">
        <w:rPr>
          <w:rFonts w:ascii="Times New Roman" w:hAnsi="Times New Roman" w:cs="Times New Roman"/>
          <w:color w:val="222222"/>
          <w:sz w:val="24"/>
          <w:szCs w:val="24"/>
          <w:shd w:val="clear" w:color="auto" w:fill="FFFFFF"/>
        </w:rPr>
        <w:t xml:space="preserve"> Code Index Modulation: An Efficient Solution for Chaotic Communications. </w:t>
      </w:r>
      <w:r w:rsidRPr="004C5CB4">
        <w:rPr>
          <w:rFonts w:ascii="Times New Roman" w:hAnsi="Times New Roman" w:cs="Times New Roman"/>
          <w:i/>
          <w:iCs/>
          <w:color w:val="222222"/>
          <w:sz w:val="24"/>
          <w:szCs w:val="24"/>
          <w:shd w:val="clear" w:color="auto" w:fill="FFFFFF"/>
        </w:rPr>
        <w:t>IEEE Journal of Selected Topics in Signal Processing</w:t>
      </w:r>
      <w:r w:rsidRPr="004C5CB4">
        <w:rPr>
          <w:rFonts w:ascii="Times New Roman" w:hAnsi="Times New Roman" w:cs="Times New Roman"/>
          <w:color w:val="222222"/>
          <w:sz w:val="24"/>
          <w:szCs w:val="24"/>
          <w:shd w:val="clear" w:color="auto" w:fill="FFFFFF"/>
        </w:rPr>
        <w:t>, </w:t>
      </w:r>
      <w:r w:rsidRPr="004C5CB4">
        <w:rPr>
          <w:rFonts w:ascii="Times New Roman" w:hAnsi="Times New Roman" w:cs="Times New Roman"/>
          <w:i/>
          <w:iCs/>
          <w:color w:val="222222"/>
          <w:sz w:val="24"/>
          <w:szCs w:val="24"/>
          <w:shd w:val="clear" w:color="auto" w:fill="FFFFFF"/>
        </w:rPr>
        <w:t>13</w:t>
      </w:r>
      <w:r w:rsidRPr="004C5CB4">
        <w:rPr>
          <w:rFonts w:ascii="Times New Roman" w:hAnsi="Times New Roman" w:cs="Times New Roman"/>
          <w:color w:val="222222"/>
          <w:sz w:val="24"/>
          <w:szCs w:val="24"/>
          <w:shd w:val="clear" w:color="auto" w:fill="FFFFFF"/>
        </w:rPr>
        <w:t>(6), 1375-1386.</w:t>
      </w:r>
    </w:p>
    <w:p w:rsidR="004C5CB4" w:rsidRPr="004C5CB4" w:rsidRDefault="004C5CB4" w:rsidP="004C5CB4">
      <w:pPr>
        <w:spacing w:line="360" w:lineRule="auto"/>
        <w:ind w:left="720" w:hanging="720"/>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Cogen</w:t>
      </w:r>
      <w:proofErr w:type="spellEnd"/>
      <w:r w:rsidRPr="004C5CB4">
        <w:rPr>
          <w:rFonts w:ascii="Times New Roman" w:hAnsi="Times New Roman" w:cs="Times New Roman"/>
          <w:color w:val="222222"/>
          <w:sz w:val="24"/>
          <w:szCs w:val="24"/>
          <w:shd w:val="clear" w:color="auto" w:fill="FFFFFF"/>
        </w:rPr>
        <w:t xml:space="preserve">, F., </w:t>
      </w:r>
      <w:proofErr w:type="spellStart"/>
      <w:r w:rsidRPr="004C5CB4">
        <w:rPr>
          <w:rFonts w:ascii="Times New Roman" w:hAnsi="Times New Roman" w:cs="Times New Roman"/>
          <w:color w:val="222222"/>
          <w:sz w:val="24"/>
          <w:szCs w:val="24"/>
          <w:shd w:val="clear" w:color="auto" w:fill="FFFFFF"/>
        </w:rPr>
        <w:t>Aydin</w:t>
      </w:r>
      <w:proofErr w:type="spellEnd"/>
      <w:r w:rsidRPr="004C5CB4">
        <w:rPr>
          <w:rFonts w:ascii="Times New Roman" w:hAnsi="Times New Roman" w:cs="Times New Roman"/>
          <w:color w:val="222222"/>
          <w:sz w:val="24"/>
          <w:szCs w:val="24"/>
          <w:shd w:val="clear" w:color="auto" w:fill="FFFFFF"/>
        </w:rPr>
        <w:t xml:space="preserve">, E., </w:t>
      </w:r>
      <w:proofErr w:type="spellStart"/>
      <w:r w:rsidRPr="004C5CB4">
        <w:rPr>
          <w:rFonts w:ascii="Times New Roman" w:hAnsi="Times New Roman" w:cs="Times New Roman"/>
          <w:color w:val="222222"/>
          <w:sz w:val="24"/>
          <w:szCs w:val="24"/>
          <w:shd w:val="clear" w:color="auto" w:fill="FFFFFF"/>
        </w:rPr>
        <w:t>Kabaoglu</w:t>
      </w:r>
      <w:proofErr w:type="spellEnd"/>
      <w:r w:rsidRPr="004C5CB4">
        <w:rPr>
          <w:rFonts w:ascii="Times New Roman" w:hAnsi="Times New Roman" w:cs="Times New Roman"/>
          <w:color w:val="222222"/>
          <w:sz w:val="24"/>
          <w:szCs w:val="24"/>
          <w:shd w:val="clear" w:color="auto" w:fill="FFFFFF"/>
        </w:rPr>
        <w:t xml:space="preserve">, N., </w:t>
      </w:r>
      <w:proofErr w:type="spellStart"/>
      <w:r w:rsidRPr="004C5CB4">
        <w:rPr>
          <w:rFonts w:ascii="Times New Roman" w:hAnsi="Times New Roman" w:cs="Times New Roman"/>
          <w:color w:val="222222"/>
          <w:sz w:val="24"/>
          <w:szCs w:val="24"/>
          <w:shd w:val="clear" w:color="auto" w:fill="FFFFFF"/>
        </w:rPr>
        <w:t>Basar</w:t>
      </w:r>
      <w:proofErr w:type="spellEnd"/>
      <w:r w:rsidRPr="004C5CB4">
        <w:rPr>
          <w:rFonts w:ascii="Times New Roman" w:hAnsi="Times New Roman" w:cs="Times New Roman"/>
          <w:color w:val="222222"/>
          <w:sz w:val="24"/>
          <w:szCs w:val="24"/>
          <w:shd w:val="clear" w:color="auto" w:fill="FFFFFF"/>
        </w:rPr>
        <w:t xml:space="preserve">, E., &amp; </w:t>
      </w:r>
      <w:proofErr w:type="spellStart"/>
      <w:r w:rsidRPr="004C5CB4">
        <w:rPr>
          <w:rFonts w:ascii="Times New Roman" w:hAnsi="Times New Roman" w:cs="Times New Roman"/>
          <w:color w:val="222222"/>
          <w:sz w:val="24"/>
          <w:szCs w:val="24"/>
          <w:shd w:val="clear" w:color="auto" w:fill="FFFFFF"/>
        </w:rPr>
        <w:t>Ilhan</w:t>
      </w:r>
      <w:proofErr w:type="spellEnd"/>
      <w:r w:rsidRPr="004C5CB4">
        <w:rPr>
          <w:rFonts w:ascii="Times New Roman" w:hAnsi="Times New Roman" w:cs="Times New Roman"/>
          <w:color w:val="222222"/>
          <w:sz w:val="24"/>
          <w:szCs w:val="24"/>
          <w:shd w:val="clear" w:color="auto" w:fill="FFFFFF"/>
        </w:rPr>
        <w:t xml:space="preserve">, H. (2018, July). Code Index Modulation and Spatial Modulation: A New High Rate and Energy Efficient Scheme for MIMO Systems. </w:t>
      </w:r>
      <w:proofErr w:type="gramStart"/>
      <w:r w:rsidRPr="004C5CB4">
        <w:rPr>
          <w:rFonts w:ascii="Times New Roman" w:hAnsi="Times New Roman" w:cs="Times New Roman"/>
          <w:color w:val="222222"/>
          <w:sz w:val="24"/>
          <w:szCs w:val="24"/>
          <w:shd w:val="clear" w:color="auto" w:fill="FFFFFF"/>
        </w:rPr>
        <w:t>In </w:t>
      </w:r>
      <w:r w:rsidRPr="004C5CB4">
        <w:rPr>
          <w:rFonts w:ascii="Times New Roman" w:hAnsi="Times New Roman" w:cs="Times New Roman"/>
          <w:i/>
          <w:iCs/>
          <w:color w:val="222222"/>
          <w:sz w:val="24"/>
          <w:szCs w:val="24"/>
          <w:shd w:val="clear" w:color="auto" w:fill="FFFFFF"/>
        </w:rPr>
        <w:t>TSP</w:t>
      </w:r>
      <w:r w:rsidRPr="004C5CB4">
        <w:rPr>
          <w:rFonts w:ascii="Times New Roman" w:hAnsi="Times New Roman" w:cs="Times New Roman"/>
          <w:color w:val="222222"/>
          <w:sz w:val="24"/>
          <w:szCs w:val="24"/>
          <w:shd w:val="clear" w:color="auto" w:fill="FFFFFF"/>
        </w:rPr>
        <w:t> (pp. 1-4).</w:t>
      </w:r>
      <w:proofErr w:type="gramEnd"/>
    </w:p>
    <w:p w:rsidR="004C5CB4" w:rsidRPr="004C5CB4" w:rsidRDefault="004C5CB4" w:rsidP="004C5CB4">
      <w:pPr>
        <w:spacing w:line="360" w:lineRule="auto"/>
        <w:ind w:left="720" w:hanging="720"/>
        <w:rPr>
          <w:rFonts w:ascii="Times New Roman" w:hAnsi="Times New Roman" w:cs="Times New Roman"/>
          <w:sz w:val="24"/>
          <w:szCs w:val="24"/>
        </w:rPr>
      </w:pPr>
      <w:proofErr w:type="spellStart"/>
      <w:proofErr w:type="gramStart"/>
      <w:r w:rsidRPr="004C5CB4">
        <w:rPr>
          <w:rFonts w:ascii="Times New Roman" w:hAnsi="Times New Roman" w:cs="Times New Roman"/>
          <w:color w:val="222222"/>
          <w:sz w:val="24"/>
          <w:szCs w:val="24"/>
          <w:shd w:val="clear" w:color="auto" w:fill="FFFFFF"/>
        </w:rPr>
        <w:t>Herceg</w:t>
      </w:r>
      <w:proofErr w:type="spellEnd"/>
      <w:r w:rsidRPr="004C5CB4">
        <w:rPr>
          <w:rFonts w:ascii="Times New Roman" w:hAnsi="Times New Roman" w:cs="Times New Roman"/>
          <w:color w:val="222222"/>
          <w:sz w:val="24"/>
          <w:szCs w:val="24"/>
          <w:shd w:val="clear" w:color="auto" w:fill="FFFFFF"/>
        </w:rPr>
        <w:t xml:space="preserve">, M., </w:t>
      </w:r>
      <w:proofErr w:type="spellStart"/>
      <w:r w:rsidRPr="004C5CB4">
        <w:rPr>
          <w:rFonts w:ascii="Times New Roman" w:hAnsi="Times New Roman" w:cs="Times New Roman"/>
          <w:color w:val="222222"/>
          <w:sz w:val="24"/>
          <w:szCs w:val="24"/>
          <w:shd w:val="clear" w:color="auto" w:fill="FFFFFF"/>
        </w:rPr>
        <w:t>Vranješ</w:t>
      </w:r>
      <w:proofErr w:type="spellEnd"/>
      <w:r w:rsidRPr="004C5CB4">
        <w:rPr>
          <w:rFonts w:ascii="Times New Roman" w:hAnsi="Times New Roman" w:cs="Times New Roman"/>
          <w:color w:val="222222"/>
          <w:sz w:val="24"/>
          <w:szCs w:val="24"/>
          <w:shd w:val="clear" w:color="auto" w:fill="FFFFFF"/>
        </w:rPr>
        <w:t xml:space="preserve">, D., </w:t>
      </w:r>
      <w:proofErr w:type="spellStart"/>
      <w:r w:rsidRPr="004C5CB4">
        <w:rPr>
          <w:rFonts w:ascii="Times New Roman" w:hAnsi="Times New Roman" w:cs="Times New Roman"/>
          <w:color w:val="222222"/>
          <w:sz w:val="24"/>
          <w:szCs w:val="24"/>
          <w:shd w:val="clear" w:color="auto" w:fill="FFFFFF"/>
        </w:rPr>
        <w:t>Kaddoum</w:t>
      </w:r>
      <w:proofErr w:type="spellEnd"/>
      <w:r w:rsidRPr="004C5CB4">
        <w:rPr>
          <w:rFonts w:ascii="Times New Roman" w:hAnsi="Times New Roman" w:cs="Times New Roman"/>
          <w:color w:val="222222"/>
          <w:sz w:val="24"/>
          <w:szCs w:val="24"/>
          <w:shd w:val="clear" w:color="auto" w:fill="FFFFFF"/>
        </w:rPr>
        <w:t xml:space="preserve">, G., &amp; </w:t>
      </w:r>
      <w:proofErr w:type="spellStart"/>
      <w:r w:rsidRPr="004C5CB4">
        <w:rPr>
          <w:rFonts w:ascii="Times New Roman" w:hAnsi="Times New Roman" w:cs="Times New Roman"/>
          <w:color w:val="222222"/>
          <w:sz w:val="24"/>
          <w:szCs w:val="24"/>
          <w:shd w:val="clear" w:color="auto" w:fill="FFFFFF"/>
        </w:rPr>
        <w:t>Soujeri</w:t>
      </w:r>
      <w:proofErr w:type="spellEnd"/>
      <w:r w:rsidRPr="004C5CB4">
        <w:rPr>
          <w:rFonts w:ascii="Times New Roman" w:hAnsi="Times New Roman" w:cs="Times New Roman"/>
          <w:color w:val="222222"/>
          <w:sz w:val="24"/>
          <w:szCs w:val="24"/>
          <w:shd w:val="clear" w:color="auto" w:fill="FFFFFF"/>
        </w:rPr>
        <w:t>, E. (2018).</w:t>
      </w:r>
      <w:proofErr w:type="gramEnd"/>
      <w:r w:rsidRPr="004C5CB4">
        <w:rPr>
          <w:rFonts w:ascii="Times New Roman" w:hAnsi="Times New Roman" w:cs="Times New Roman"/>
          <w:color w:val="222222"/>
          <w:sz w:val="24"/>
          <w:szCs w:val="24"/>
          <w:shd w:val="clear" w:color="auto" w:fill="FFFFFF"/>
        </w:rPr>
        <w:t xml:space="preserve"> </w:t>
      </w:r>
      <w:proofErr w:type="gramStart"/>
      <w:r w:rsidRPr="004C5CB4">
        <w:rPr>
          <w:rFonts w:ascii="Times New Roman" w:hAnsi="Times New Roman" w:cs="Times New Roman"/>
          <w:color w:val="222222"/>
          <w:sz w:val="24"/>
          <w:szCs w:val="24"/>
          <w:shd w:val="clear" w:color="auto" w:fill="FFFFFF"/>
        </w:rPr>
        <w:t>Commutation code index DCSK modulation technique for high-data-rate communication systems.</w:t>
      </w:r>
      <w:proofErr w:type="gramEnd"/>
      <w:r w:rsidRPr="004C5CB4">
        <w:rPr>
          <w:rFonts w:ascii="Times New Roman" w:hAnsi="Times New Roman" w:cs="Times New Roman"/>
          <w:color w:val="222222"/>
          <w:sz w:val="24"/>
          <w:szCs w:val="24"/>
          <w:shd w:val="clear" w:color="auto" w:fill="FFFFFF"/>
        </w:rPr>
        <w:t> </w:t>
      </w:r>
      <w:r w:rsidRPr="004C5CB4">
        <w:rPr>
          <w:rFonts w:ascii="Times New Roman" w:hAnsi="Times New Roman" w:cs="Times New Roman"/>
          <w:i/>
          <w:iCs/>
          <w:color w:val="222222"/>
          <w:sz w:val="24"/>
          <w:szCs w:val="24"/>
          <w:shd w:val="clear" w:color="auto" w:fill="FFFFFF"/>
        </w:rPr>
        <w:t>IEEE Transactions on Circuits and Systems II: Express Briefs</w:t>
      </w:r>
      <w:r w:rsidRPr="004C5CB4">
        <w:rPr>
          <w:rFonts w:ascii="Times New Roman" w:hAnsi="Times New Roman" w:cs="Times New Roman"/>
          <w:color w:val="222222"/>
          <w:sz w:val="24"/>
          <w:szCs w:val="24"/>
          <w:shd w:val="clear" w:color="auto" w:fill="FFFFFF"/>
        </w:rPr>
        <w:t>, </w:t>
      </w:r>
      <w:r w:rsidRPr="004C5CB4">
        <w:rPr>
          <w:rFonts w:ascii="Times New Roman" w:hAnsi="Times New Roman" w:cs="Times New Roman"/>
          <w:i/>
          <w:iCs/>
          <w:color w:val="222222"/>
          <w:sz w:val="24"/>
          <w:szCs w:val="24"/>
          <w:shd w:val="clear" w:color="auto" w:fill="FFFFFF"/>
        </w:rPr>
        <w:t>65</w:t>
      </w:r>
      <w:r w:rsidRPr="004C5CB4">
        <w:rPr>
          <w:rFonts w:ascii="Times New Roman" w:hAnsi="Times New Roman" w:cs="Times New Roman"/>
          <w:color w:val="222222"/>
          <w:sz w:val="24"/>
          <w:szCs w:val="24"/>
          <w:shd w:val="clear" w:color="auto" w:fill="FFFFFF"/>
        </w:rPr>
        <w:t>(12), 1954-1958.</w:t>
      </w:r>
    </w:p>
    <w:p w:rsidR="004C5CB4" w:rsidRPr="004C5CB4" w:rsidRDefault="004C5CB4" w:rsidP="004C5CB4">
      <w:pPr>
        <w:spacing w:line="360" w:lineRule="auto"/>
        <w:ind w:left="720" w:hanging="720"/>
        <w:rPr>
          <w:rFonts w:ascii="Times New Roman" w:hAnsi="Times New Roman" w:cs="Times New Roman"/>
          <w:sz w:val="24"/>
          <w:szCs w:val="24"/>
        </w:rPr>
      </w:pPr>
      <w:proofErr w:type="spellStart"/>
      <w:r w:rsidRPr="004C5CB4">
        <w:rPr>
          <w:rFonts w:ascii="Times New Roman" w:hAnsi="Times New Roman" w:cs="Times New Roman"/>
          <w:color w:val="222222"/>
          <w:sz w:val="24"/>
          <w:szCs w:val="24"/>
          <w:shd w:val="clear" w:color="auto" w:fill="FFFFFF"/>
        </w:rPr>
        <w:t>Kalantari</w:t>
      </w:r>
      <w:proofErr w:type="spellEnd"/>
      <w:r w:rsidRPr="004C5CB4">
        <w:rPr>
          <w:rFonts w:ascii="Times New Roman" w:hAnsi="Times New Roman" w:cs="Times New Roman"/>
          <w:color w:val="222222"/>
          <w:sz w:val="24"/>
          <w:szCs w:val="24"/>
          <w:shd w:val="clear" w:color="auto" w:fill="FFFFFF"/>
        </w:rPr>
        <w:t xml:space="preserve">, A., </w:t>
      </w:r>
      <w:proofErr w:type="spellStart"/>
      <w:r w:rsidRPr="004C5CB4">
        <w:rPr>
          <w:rFonts w:ascii="Times New Roman" w:hAnsi="Times New Roman" w:cs="Times New Roman"/>
          <w:color w:val="222222"/>
          <w:sz w:val="24"/>
          <w:szCs w:val="24"/>
          <w:shd w:val="clear" w:color="auto" w:fill="FFFFFF"/>
        </w:rPr>
        <w:t>Tsinos</w:t>
      </w:r>
      <w:proofErr w:type="spellEnd"/>
      <w:r w:rsidRPr="004C5CB4">
        <w:rPr>
          <w:rFonts w:ascii="Times New Roman" w:hAnsi="Times New Roman" w:cs="Times New Roman"/>
          <w:color w:val="222222"/>
          <w:sz w:val="24"/>
          <w:szCs w:val="24"/>
          <w:shd w:val="clear" w:color="auto" w:fill="FFFFFF"/>
        </w:rPr>
        <w:t xml:space="preserve">, C. G., </w:t>
      </w:r>
      <w:proofErr w:type="spellStart"/>
      <w:r w:rsidRPr="004C5CB4">
        <w:rPr>
          <w:rFonts w:ascii="Times New Roman" w:hAnsi="Times New Roman" w:cs="Times New Roman"/>
          <w:color w:val="222222"/>
          <w:sz w:val="24"/>
          <w:szCs w:val="24"/>
          <w:shd w:val="clear" w:color="auto" w:fill="FFFFFF"/>
        </w:rPr>
        <w:t>Soltanalian</w:t>
      </w:r>
      <w:proofErr w:type="spellEnd"/>
      <w:r w:rsidRPr="004C5CB4">
        <w:rPr>
          <w:rFonts w:ascii="Times New Roman" w:hAnsi="Times New Roman" w:cs="Times New Roman"/>
          <w:color w:val="222222"/>
          <w:sz w:val="24"/>
          <w:szCs w:val="24"/>
          <w:shd w:val="clear" w:color="auto" w:fill="FFFFFF"/>
        </w:rPr>
        <w:t xml:space="preserve">, M., </w:t>
      </w:r>
      <w:proofErr w:type="spellStart"/>
      <w:r w:rsidRPr="004C5CB4">
        <w:rPr>
          <w:rFonts w:ascii="Times New Roman" w:hAnsi="Times New Roman" w:cs="Times New Roman"/>
          <w:color w:val="222222"/>
          <w:sz w:val="24"/>
          <w:szCs w:val="24"/>
          <w:shd w:val="clear" w:color="auto" w:fill="FFFFFF"/>
        </w:rPr>
        <w:t>Chatzinotas</w:t>
      </w:r>
      <w:proofErr w:type="spellEnd"/>
      <w:r w:rsidRPr="004C5CB4">
        <w:rPr>
          <w:rFonts w:ascii="Times New Roman" w:hAnsi="Times New Roman" w:cs="Times New Roman"/>
          <w:color w:val="222222"/>
          <w:sz w:val="24"/>
          <w:szCs w:val="24"/>
          <w:shd w:val="clear" w:color="auto" w:fill="FFFFFF"/>
        </w:rPr>
        <w:t xml:space="preserve">, S., Ma, W. K., &amp; </w:t>
      </w:r>
      <w:proofErr w:type="spellStart"/>
      <w:r w:rsidRPr="004C5CB4">
        <w:rPr>
          <w:rFonts w:ascii="Times New Roman" w:hAnsi="Times New Roman" w:cs="Times New Roman"/>
          <w:color w:val="222222"/>
          <w:sz w:val="24"/>
          <w:szCs w:val="24"/>
          <w:shd w:val="clear" w:color="auto" w:fill="FFFFFF"/>
        </w:rPr>
        <w:t>Ottersten</w:t>
      </w:r>
      <w:proofErr w:type="spellEnd"/>
      <w:r w:rsidRPr="004C5CB4">
        <w:rPr>
          <w:rFonts w:ascii="Times New Roman" w:hAnsi="Times New Roman" w:cs="Times New Roman"/>
          <w:color w:val="222222"/>
          <w:sz w:val="24"/>
          <w:szCs w:val="24"/>
          <w:shd w:val="clear" w:color="auto" w:fill="FFFFFF"/>
        </w:rPr>
        <w:t xml:space="preserve">, B. E. (2017). </w:t>
      </w:r>
      <w:proofErr w:type="gramStart"/>
      <w:r w:rsidRPr="004C5CB4">
        <w:rPr>
          <w:rFonts w:ascii="Times New Roman" w:hAnsi="Times New Roman" w:cs="Times New Roman"/>
          <w:color w:val="222222"/>
          <w:sz w:val="24"/>
          <w:szCs w:val="24"/>
          <w:shd w:val="clear" w:color="auto" w:fill="FFFFFF"/>
        </w:rPr>
        <w:t xml:space="preserve">Energy-efficient M-QAM </w:t>
      </w:r>
      <w:proofErr w:type="spellStart"/>
      <w:r w:rsidRPr="004C5CB4">
        <w:rPr>
          <w:rFonts w:ascii="Times New Roman" w:hAnsi="Times New Roman" w:cs="Times New Roman"/>
          <w:color w:val="222222"/>
          <w:sz w:val="24"/>
          <w:szCs w:val="24"/>
          <w:shd w:val="clear" w:color="auto" w:fill="FFFFFF"/>
        </w:rPr>
        <w:t>precoder</w:t>
      </w:r>
      <w:proofErr w:type="spellEnd"/>
      <w:r w:rsidRPr="004C5CB4">
        <w:rPr>
          <w:rFonts w:ascii="Times New Roman" w:hAnsi="Times New Roman" w:cs="Times New Roman"/>
          <w:color w:val="222222"/>
          <w:sz w:val="24"/>
          <w:szCs w:val="24"/>
          <w:shd w:val="clear" w:color="auto" w:fill="FFFFFF"/>
        </w:rPr>
        <w:t xml:space="preserve"> design with spatial peak power minimization for MIMO directional modulation transceivers.</w:t>
      </w:r>
      <w:proofErr w:type="gramEnd"/>
      <w:r w:rsidRPr="004C5CB4">
        <w:rPr>
          <w:rFonts w:ascii="Times New Roman" w:hAnsi="Times New Roman" w:cs="Times New Roman"/>
          <w:color w:val="222222"/>
          <w:sz w:val="24"/>
          <w:szCs w:val="24"/>
          <w:shd w:val="clear" w:color="auto" w:fill="FFFFFF"/>
        </w:rPr>
        <w:t> </w:t>
      </w:r>
      <w:proofErr w:type="spellStart"/>
      <w:proofErr w:type="gramStart"/>
      <w:r w:rsidRPr="004C5CB4">
        <w:rPr>
          <w:rFonts w:ascii="Times New Roman" w:hAnsi="Times New Roman" w:cs="Times New Roman"/>
          <w:i/>
          <w:iCs/>
          <w:color w:val="222222"/>
          <w:sz w:val="24"/>
          <w:szCs w:val="24"/>
          <w:shd w:val="clear" w:color="auto" w:fill="FFFFFF"/>
        </w:rPr>
        <w:t>CoRR</w:t>
      </w:r>
      <w:proofErr w:type="spellEnd"/>
      <w:r w:rsidRPr="004C5CB4">
        <w:rPr>
          <w:rFonts w:ascii="Times New Roman" w:hAnsi="Times New Roman" w:cs="Times New Roman"/>
          <w:i/>
          <w:iCs/>
          <w:color w:val="222222"/>
          <w:sz w:val="24"/>
          <w:szCs w:val="24"/>
          <w:shd w:val="clear" w:color="auto" w:fill="FFFFFF"/>
        </w:rPr>
        <w:t>, vol. abs/1702.06878</w:t>
      </w:r>
      <w:r w:rsidRPr="004C5CB4">
        <w:rPr>
          <w:rFonts w:ascii="Times New Roman" w:hAnsi="Times New Roman" w:cs="Times New Roman"/>
          <w:color w:val="222222"/>
          <w:sz w:val="24"/>
          <w:szCs w:val="24"/>
          <w:shd w:val="clear" w:color="auto" w:fill="FFFFFF"/>
        </w:rPr>
        <w:t>.</w:t>
      </w:r>
      <w:proofErr w:type="gramEnd"/>
    </w:p>
    <w:p w:rsidR="004C5CB4" w:rsidRPr="004C5CB4" w:rsidRDefault="004C5CB4" w:rsidP="004C5CB4">
      <w:pPr>
        <w:spacing w:line="360" w:lineRule="auto"/>
        <w:ind w:left="720" w:hanging="720"/>
        <w:rPr>
          <w:rFonts w:ascii="Times New Roman" w:hAnsi="Times New Roman" w:cs="Times New Roman"/>
          <w:sz w:val="24"/>
          <w:szCs w:val="24"/>
        </w:rPr>
      </w:pPr>
      <w:proofErr w:type="spellStart"/>
      <w:proofErr w:type="gramStart"/>
      <w:r w:rsidRPr="004C5CB4">
        <w:rPr>
          <w:rFonts w:ascii="Times New Roman" w:hAnsi="Times New Roman" w:cs="Times New Roman"/>
          <w:color w:val="222222"/>
          <w:sz w:val="24"/>
          <w:szCs w:val="24"/>
          <w:shd w:val="clear" w:color="auto" w:fill="FFFFFF"/>
        </w:rPr>
        <w:t>Nusenu</w:t>
      </w:r>
      <w:proofErr w:type="spellEnd"/>
      <w:r w:rsidRPr="004C5CB4">
        <w:rPr>
          <w:rFonts w:ascii="Times New Roman" w:hAnsi="Times New Roman" w:cs="Times New Roman"/>
          <w:color w:val="222222"/>
          <w:sz w:val="24"/>
          <w:szCs w:val="24"/>
          <w:shd w:val="clear" w:color="auto" w:fill="FFFFFF"/>
        </w:rPr>
        <w:t xml:space="preserve">, S. Y., &amp; </w:t>
      </w:r>
      <w:proofErr w:type="spellStart"/>
      <w:r w:rsidRPr="004C5CB4">
        <w:rPr>
          <w:rFonts w:ascii="Times New Roman" w:hAnsi="Times New Roman" w:cs="Times New Roman"/>
          <w:color w:val="222222"/>
          <w:sz w:val="24"/>
          <w:szCs w:val="24"/>
          <w:shd w:val="clear" w:color="auto" w:fill="FFFFFF"/>
        </w:rPr>
        <w:t>Basit</w:t>
      </w:r>
      <w:proofErr w:type="spellEnd"/>
      <w:r w:rsidRPr="004C5CB4">
        <w:rPr>
          <w:rFonts w:ascii="Times New Roman" w:hAnsi="Times New Roman" w:cs="Times New Roman"/>
          <w:color w:val="222222"/>
          <w:sz w:val="24"/>
          <w:szCs w:val="24"/>
          <w:shd w:val="clear" w:color="auto" w:fill="FFFFFF"/>
        </w:rPr>
        <w:t>, A. (2019).</w:t>
      </w:r>
      <w:proofErr w:type="gramEnd"/>
      <w:r w:rsidRPr="004C5CB4">
        <w:rPr>
          <w:rFonts w:ascii="Times New Roman" w:hAnsi="Times New Roman" w:cs="Times New Roman"/>
          <w:color w:val="222222"/>
          <w:sz w:val="24"/>
          <w:szCs w:val="24"/>
          <w:shd w:val="clear" w:color="auto" w:fill="FFFFFF"/>
        </w:rPr>
        <w:t xml:space="preserve"> Energy-Efficient Coding Matrix FMD-RDA Secure Transmission Scheme Based on </w:t>
      </w:r>
      <w:proofErr w:type="spellStart"/>
      <w:r w:rsidRPr="004C5CB4">
        <w:rPr>
          <w:rFonts w:ascii="Times New Roman" w:hAnsi="Times New Roman" w:cs="Times New Roman"/>
          <w:color w:val="222222"/>
          <w:sz w:val="24"/>
          <w:szCs w:val="24"/>
          <w:shd w:val="clear" w:color="auto" w:fill="FFFFFF"/>
        </w:rPr>
        <w:t>Quadrature</w:t>
      </w:r>
      <w:proofErr w:type="spellEnd"/>
      <w:r w:rsidRPr="004C5CB4">
        <w:rPr>
          <w:rFonts w:ascii="Times New Roman" w:hAnsi="Times New Roman" w:cs="Times New Roman"/>
          <w:color w:val="222222"/>
          <w:sz w:val="24"/>
          <w:szCs w:val="24"/>
          <w:shd w:val="clear" w:color="auto" w:fill="FFFFFF"/>
        </w:rPr>
        <w:t xml:space="preserve"> Spatial Modulation for </w:t>
      </w:r>
      <w:proofErr w:type="spellStart"/>
      <w:r w:rsidRPr="004C5CB4">
        <w:rPr>
          <w:rFonts w:ascii="Times New Roman" w:hAnsi="Times New Roman" w:cs="Times New Roman"/>
          <w:color w:val="222222"/>
          <w:sz w:val="24"/>
          <w:szCs w:val="24"/>
          <w:shd w:val="clear" w:color="auto" w:fill="FFFFFF"/>
        </w:rPr>
        <w:t>mmWave</w:t>
      </w:r>
      <w:proofErr w:type="spellEnd"/>
      <w:r w:rsidRPr="004C5CB4">
        <w:rPr>
          <w:rFonts w:ascii="Times New Roman" w:hAnsi="Times New Roman" w:cs="Times New Roman"/>
          <w:color w:val="222222"/>
          <w:sz w:val="24"/>
          <w:szCs w:val="24"/>
          <w:shd w:val="clear" w:color="auto" w:fill="FFFFFF"/>
        </w:rPr>
        <w:t xml:space="preserve"> Systems. </w:t>
      </w:r>
      <w:r w:rsidRPr="004C5CB4">
        <w:rPr>
          <w:rFonts w:ascii="Times New Roman" w:hAnsi="Times New Roman" w:cs="Times New Roman"/>
          <w:i/>
          <w:iCs/>
          <w:color w:val="222222"/>
          <w:sz w:val="24"/>
          <w:szCs w:val="24"/>
          <w:shd w:val="clear" w:color="auto" w:fill="FFFFFF"/>
        </w:rPr>
        <w:t xml:space="preserve">Progress </w:t>
      </w:r>
      <w:proofErr w:type="gramStart"/>
      <w:r w:rsidRPr="004C5CB4">
        <w:rPr>
          <w:rFonts w:ascii="Times New Roman" w:hAnsi="Times New Roman" w:cs="Times New Roman"/>
          <w:i/>
          <w:iCs/>
          <w:color w:val="222222"/>
          <w:sz w:val="24"/>
          <w:szCs w:val="24"/>
          <w:shd w:val="clear" w:color="auto" w:fill="FFFFFF"/>
        </w:rPr>
        <w:t>In</w:t>
      </w:r>
      <w:proofErr w:type="gramEnd"/>
      <w:r w:rsidRPr="004C5CB4">
        <w:rPr>
          <w:rFonts w:ascii="Times New Roman" w:hAnsi="Times New Roman" w:cs="Times New Roman"/>
          <w:i/>
          <w:iCs/>
          <w:color w:val="222222"/>
          <w:sz w:val="24"/>
          <w:szCs w:val="24"/>
          <w:shd w:val="clear" w:color="auto" w:fill="FFFFFF"/>
        </w:rPr>
        <w:t xml:space="preserve"> </w:t>
      </w:r>
      <w:proofErr w:type="spellStart"/>
      <w:r w:rsidRPr="004C5CB4">
        <w:rPr>
          <w:rFonts w:ascii="Times New Roman" w:hAnsi="Times New Roman" w:cs="Times New Roman"/>
          <w:i/>
          <w:iCs/>
          <w:color w:val="222222"/>
          <w:sz w:val="24"/>
          <w:szCs w:val="24"/>
          <w:shd w:val="clear" w:color="auto" w:fill="FFFFFF"/>
        </w:rPr>
        <w:t>Electromagnetics</w:t>
      </w:r>
      <w:proofErr w:type="spellEnd"/>
      <w:r w:rsidRPr="004C5CB4">
        <w:rPr>
          <w:rFonts w:ascii="Times New Roman" w:hAnsi="Times New Roman" w:cs="Times New Roman"/>
          <w:i/>
          <w:iCs/>
          <w:color w:val="222222"/>
          <w:sz w:val="24"/>
          <w:szCs w:val="24"/>
          <w:shd w:val="clear" w:color="auto" w:fill="FFFFFF"/>
        </w:rPr>
        <w:t xml:space="preserve"> Research</w:t>
      </w:r>
      <w:r w:rsidRPr="004C5CB4">
        <w:rPr>
          <w:rFonts w:ascii="Times New Roman" w:hAnsi="Times New Roman" w:cs="Times New Roman"/>
          <w:color w:val="222222"/>
          <w:sz w:val="24"/>
          <w:szCs w:val="24"/>
          <w:shd w:val="clear" w:color="auto" w:fill="FFFFFF"/>
        </w:rPr>
        <w:t>, </w:t>
      </w:r>
      <w:r w:rsidRPr="004C5CB4">
        <w:rPr>
          <w:rFonts w:ascii="Times New Roman" w:hAnsi="Times New Roman" w:cs="Times New Roman"/>
          <w:i/>
          <w:iCs/>
          <w:color w:val="222222"/>
          <w:sz w:val="24"/>
          <w:szCs w:val="24"/>
          <w:shd w:val="clear" w:color="auto" w:fill="FFFFFF"/>
        </w:rPr>
        <w:t>80</w:t>
      </w:r>
      <w:r w:rsidRPr="004C5CB4">
        <w:rPr>
          <w:rFonts w:ascii="Times New Roman" w:hAnsi="Times New Roman" w:cs="Times New Roman"/>
          <w:color w:val="222222"/>
          <w:sz w:val="24"/>
          <w:szCs w:val="24"/>
          <w:shd w:val="clear" w:color="auto" w:fill="FFFFFF"/>
        </w:rPr>
        <w:t>, 133-143.</w:t>
      </w:r>
    </w:p>
    <w:p w:rsidR="004C5CB4" w:rsidRPr="004C5CB4" w:rsidRDefault="004C5CB4" w:rsidP="004C5CB4">
      <w:pPr>
        <w:spacing w:line="360" w:lineRule="auto"/>
        <w:ind w:left="720" w:hanging="720"/>
        <w:rPr>
          <w:rFonts w:ascii="Times New Roman" w:hAnsi="Times New Roman" w:cs="Times New Roman"/>
          <w:sz w:val="24"/>
          <w:szCs w:val="24"/>
        </w:rPr>
      </w:pPr>
      <w:proofErr w:type="spellStart"/>
      <w:proofErr w:type="gramStart"/>
      <w:r w:rsidRPr="004C5CB4">
        <w:rPr>
          <w:rFonts w:ascii="Times New Roman" w:hAnsi="Times New Roman" w:cs="Times New Roman"/>
          <w:color w:val="222222"/>
          <w:sz w:val="24"/>
          <w:szCs w:val="24"/>
          <w:shd w:val="clear" w:color="auto" w:fill="FFFFFF"/>
        </w:rPr>
        <w:t>Tato</w:t>
      </w:r>
      <w:proofErr w:type="spellEnd"/>
      <w:r w:rsidRPr="004C5CB4">
        <w:rPr>
          <w:rFonts w:ascii="Times New Roman" w:hAnsi="Times New Roman" w:cs="Times New Roman"/>
          <w:color w:val="222222"/>
          <w:sz w:val="24"/>
          <w:szCs w:val="24"/>
          <w:shd w:val="clear" w:color="auto" w:fill="FFFFFF"/>
        </w:rPr>
        <w:t xml:space="preserve">, A., &amp; </w:t>
      </w:r>
      <w:proofErr w:type="spellStart"/>
      <w:r w:rsidRPr="004C5CB4">
        <w:rPr>
          <w:rFonts w:ascii="Times New Roman" w:hAnsi="Times New Roman" w:cs="Times New Roman"/>
          <w:color w:val="222222"/>
          <w:sz w:val="24"/>
          <w:szCs w:val="24"/>
          <w:shd w:val="clear" w:color="auto" w:fill="FFFFFF"/>
        </w:rPr>
        <w:t>Mosquera</w:t>
      </w:r>
      <w:proofErr w:type="spellEnd"/>
      <w:r w:rsidRPr="004C5CB4">
        <w:rPr>
          <w:rFonts w:ascii="Times New Roman" w:hAnsi="Times New Roman" w:cs="Times New Roman"/>
          <w:color w:val="222222"/>
          <w:sz w:val="24"/>
          <w:szCs w:val="24"/>
          <w:shd w:val="clear" w:color="auto" w:fill="FFFFFF"/>
        </w:rPr>
        <w:t>, C. (2019).</w:t>
      </w:r>
      <w:proofErr w:type="gramEnd"/>
      <w:r w:rsidRPr="004C5CB4">
        <w:rPr>
          <w:rFonts w:ascii="Times New Roman" w:hAnsi="Times New Roman" w:cs="Times New Roman"/>
          <w:color w:val="222222"/>
          <w:sz w:val="24"/>
          <w:szCs w:val="24"/>
          <w:shd w:val="clear" w:color="auto" w:fill="FFFFFF"/>
        </w:rPr>
        <w:t xml:space="preserve"> Spatial Modulation for Beyond 5G Communications: Capacity Calculation and Link Adaptation. </w:t>
      </w:r>
      <w:proofErr w:type="gramStart"/>
      <w:r w:rsidRPr="004C5CB4">
        <w:rPr>
          <w:rFonts w:ascii="Times New Roman" w:hAnsi="Times New Roman" w:cs="Times New Roman"/>
          <w:color w:val="222222"/>
          <w:sz w:val="24"/>
          <w:szCs w:val="24"/>
          <w:shd w:val="clear" w:color="auto" w:fill="FFFFFF"/>
        </w:rPr>
        <w:t>In </w:t>
      </w:r>
      <w:r w:rsidRPr="004C5CB4">
        <w:rPr>
          <w:rFonts w:ascii="Times New Roman" w:hAnsi="Times New Roman" w:cs="Times New Roman"/>
          <w:i/>
          <w:iCs/>
          <w:color w:val="222222"/>
          <w:sz w:val="24"/>
          <w:szCs w:val="24"/>
          <w:shd w:val="clear" w:color="auto" w:fill="FFFFFF"/>
        </w:rPr>
        <w:t>Multidisciplinary Digital Publishing Institute Proceedings</w:t>
      </w:r>
      <w:r w:rsidRPr="004C5CB4">
        <w:rPr>
          <w:rFonts w:ascii="Times New Roman" w:hAnsi="Times New Roman" w:cs="Times New Roman"/>
          <w:color w:val="222222"/>
          <w:sz w:val="24"/>
          <w:szCs w:val="24"/>
          <w:shd w:val="clear" w:color="auto" w:fill="FFFFFF"/>
        </w:rPr>
        <w:t> (Vol. 21, No. 1, p. 26).</w:t>
      </w:r>
      <w:proofErr w:type="gramEnd"/>
    </w:p>
    <w:p w:rsidR="004C5CB4" w:rsidRPr="004C5CB4" w:rsidRDefault="004C5CB4" w:rsidP="004C5CB4">
      <w:pPr>
        <w:spacing w:line="360" w:lineRule="auto"/>
        <w:ind w:left="720" w:hanging="720"/>
        <w:rPr>
          <w:rFonts w:ascii="Times New Roman" w:hAnsi="Times New Roman" w:cs="Times New Roman"/>
          <w:sz w:val="24"/>
          <w:szCs w:val="24"/>
        </w:rPr>
      </w:pPr>
      <w:proofErr w:type="gramStart"/>
      <w:r w:rsidRPr="004C5CB4">
        <w:rPr>
          <w:rFonts w:ascii="Times New Roman" w:hAnsi="Times New Roman" w:cs="Times New Roman"/>
          <w:color w:val="222222"/>
          <w:sz w:val="24"/>
          <w:szCs w:val="24"/>
          <w:shd w:val="clear" w:color="auto" w:fill="FFFFFF"/>
        </w:rPr>
        <w:t xml:space="preserve">Wan, P., Su, W., &amp; </w:t>
      </w:r>
      <w:proofErr w:type="spellStart"/>
      <w:r w:rsidRPr="004C5CB4">
        <w:rPr>
          <w:rFonts w:ascii="Times New Roman" w:hAnsi="Times New Roman" w:cs="Times New Roman"/>
          <w:color w:val="222222"/>
          <w:sz w:val="24"/>
          <w:szCs w:val="24"/>
          <w:shd w:val="clear" w:color="auto" w:fill="FFFFFF"/>
        </w:rPr>
        <w:t>Zhuo</w:t>
      </w:r>
      <w:proofErr w:type="spellEnd"/>
      <w:r w:rsidRPr="004C5CB4">
        <w:rPr>
          <w:rFonts w:ascii="Times New Roman" w:hAnsi="Times New Roman" w:cs="Times New Roman"/>
          <w:color w:val="222222"/>
          <w:sz w:val="24"/>
          <w:szCs w:val="24"/>
          <w:shd w:val="clear" w:color="auto" w:fill="FFFFFF"/>
        </w:rPr>
        <w:t>, Y. (2017).</w:t>
      </w:r>
      <w:proofErr w:type="gramEnd"/>
      <w:r w:rsidRPr="004C5CB4">
        <w:rPr>
          <w:rFonts w:ascii="Times New Roman" w:hAnsi="Times New Roman" w:cs="Times New Roman"/>
          <w:color w:val="222222"/>
          <w:sz w:val="24"/>
          <w:szCs w:val="24"/>
          <w:shd w:val="clear" w:color="auto" w:fill="FFFFFF"/>
        </w:rPr>
        <w:t xml:space="preserve"> </w:t>
      </w:r>
      <w:proofErr w:type="gramStart"/>
      <w:r w:rsidRPr="004C5CB4">
        <w:rPr>
          <w:rFonts w:ascii="Times New Roman" w:hAnsi="Times New Roman" w:cs="Times New Roman"/>
          <w:color w:val="222222"/>
          <w:sz w:val="24"/>
          <w:szCs w:val="24"/>
          <w:shd w:val="clear" w:color="auto" w:fill="FFFFFF"/>
        </w:rPr>
        <w:t>Precise long non-coding RNA modulation in visual maintenance and impairment.</w:t>
      </w:r>
      <w:proofErr w:type="gramEnd"/>
      <w:r w:rsidRPr="004C5CB4">
        <w:rPr>
          <w:rFonts w:ascii="Times New Roman" w:hAnsi="Times New Roman" w:cs="Times New Roman"/>
          <w:color w:val="222222"/>
          <w:sz w:val="24"/>
          <w:szCs w:val="24"/>
          <w:shd w:val="clear" w:color="auto" w:fill="FFFFFF"/>
        </w:rPr>
        <w:t> </w:t>
      </w:r>
      <w:r w:rsidRPr="004C5CB4">
        <w:rPr>
          <w:rFonts w:ascii="Times New Roman" w:hAnsi="Times New Roman" w:cs="Times New Roman"/>
          <w:i/>
          <w:iCs/>
          <w:color w:val="222222"/>
          <w:sz w:val="24"/>
          <w:szCs w:val="24"/>
          <w:shd w:val="clear" w:color="auto" w:fill="FFFFFF"/>
        </w:rPr>
        <w:t>Journal of medical genetics</w:t>
      </w:r>
      <w:r w:rsidRPr="004C5CB4">
        <w:rPr>
          <w:rFonts w:ascii="Times New Roman" w:hAnsi="Times New Roman" w:cs="Times New Roman"/>
          <w:color w:val="222222"/>
          <w:sz w:val="24"/>
          <w:szCs w:val="24"/>
          <w:shd w:val="clear" w:color="auto" w:fill="FFFFFF"/>
        </w:rPr>
        <w:t>, </w:t>
      </w:r>
      <w:r w:rsidRPr="004C5CB4">
        <w:rPr>
          <w:rFonts w:ascii="Times New Roman" w:hAnsi="Times New Roman" w:cs="Times New Roman"/>
          <w:i/>
          <w:iCs/>
          <w:color w:val="222222"/>
          <w:sz w:val="24"/>
          <w:szCs w:val="24"/>
          <w:shd w:val="clear" w:color="auto" w:fill="FFFFFF"/>
        </w:rPr>
        <w:t>54</w:t>
      </w:r>
      <w:r w:rsidRPr="004C5CB4">
        <w:rPr>
          <w:rFonts w:ascii="Times New Roman" w:hAnsi="Times New Roman" w:cs="Times New Roman"/>
          <w:color w:val="222222"/>
          <w:sz w:val="24"/>
          <w:szCs w:val="24"/>
          <w:shd w:val="clear" w:color="auto" w:fill="FFFFFF"/>
        </w:rPr>
        <w:t>(7), 450-459.</w:t>
      </w:r>
    </w:p>
    <w:p w:rsidR="004C5CB4" w:rsidRPr="004C5CB4" w:rsidRDefault="004C5CB4" w:rsidP="005D2DBA">
      <w:pPr>
        <w:spacing w:line="360" w:lineRule="auto"/>
        <w:ind w:left="720" w:hanging="720"/>
        <w:rPr>
          <w:rFonts w:ascii="Times New Roman" w:hAnsi="Times New Roman" w:cs="Times New Roman"/>
          <w:sz w:val="24"/>
          <w:szCs w:val="24"/>
        </w:rPr>
      </w:pPr>
      <w:proofErr w:type="gramStart"/>
      <w:r w:rsidRPr="004C5CB4">
        <w:rPr>
          <w:rFonts w:ascii="Times New Roman" w:hAnsi="Times New Roman" w:cs="Times New Roman"/>
          <w:color w:val="222222"/>
          <w:sz w:val="24"/>
          <w:szCs w:val="24"/>
          <w:shd w:val="clear" w:color="auto" w:fill="FFFFFF"/>
        </w:rPr>
        <w:t>Wang, E. D., Brothers, T. J., &amp; Causey, R. T. (2017).</w:t>
      </w:r>
      <w:proofErr w:type="gramEnd"/>
      <w:r w:rsidRPr="004C5CB4">
        <w:rPr>
          <w:rFonts w:ascii="Times New Roman" w:hAnsi="Times New Roman" w:cs="Times New Roman"/>
          <w:color w:val="222222"/>
          <w:sz w:val="24"/>
          <w:szCs w:val="24"/>
          <w:shd w:val="clear" w:color="auto" w:fill="FFFFFF"/>
        </w:rPr>
        <w:t xml:space="preserve"> Link Quality Metrics for Adaptive Coding and Modulation </w:t>
      </w:r>
      <w:proofErr w:type="gramStart"/>
      <w:r w:rsidRPr="004C5CB4">
        <w:rPr>
          <w:rFonts w:ascii="Times New Roman" w:hAnsi="Times New Roman" w:cs="Times New Roman"/>
          <w:color w:val="222222"/>
          <w:sz w:val="24"/>
          <w:szCs w:val="24"/>
          <w:shd w:val="clear" w:color="auto" w:fill="FFFFFF"/>
        </w:rPr>
        <w:t>With</w:t>
      </w:r>
      <w:proofErr w:type="gramEnd"/>
      <w:r w:rsidRPr="004C5CB4">
        <w:rPr>
          <w:rFonts w:ascii="Times New Roman" w:hAnsi="Times New Roman" w:cs="Times New Roman"/>
          <w:color w:val="222222"/>
          <w:sz w:val="24"/>
          <w:szCs w:val="24"/>
          <w:shd w:val="clear" w:color="auto" w:fill="FFFFFF"/>
        </w:rPr>
        <w:t xml:space="preserve"> SOQPSK And OFDM. </w:t>
      </w:r>
      <w:proofErr w:type="gramStart"/>
      <w:r w:rsidRPr="004C5CB4">
        <w:rPr>
          <w:rFonts w:ascii="Times New Roman" w:hAnsi="Times New Roman" w:cs="Times New Roman"/>
          <w:color w:val="222222"/>
          <w:sz w:val="24"/>
          <w:szCs w:val="24"/>
          <w:shd w:val="clear" w:color="auto" w:fill="FFFFFF"/>
        </w:rPr>
        <w:t xml:space="preserve">International Foundation for </w:t>
      </w:r>
      <w:proofErr w:type="spellStart"/>
      <w:r w:rsidRPr="004C5CB4">
        <w:rPr>
          <w:rFonts w:ascii="Times New Roman" w:hAnsi="Times New Roman" w:cs="Times New Roman"/>
          <w:color w:val="222222"/>
          <w:sz w:val="24"/>
          <w:szCs w:val="24"/>
          <w:shd w:val="clear" w:color="auto" w:fill="FFFFFF"/>
        </w:rPr>
        <w:t>Telemetering</w:t>
      </w:r>
      <w:proofErr w:type="spellEnd"/>
      <w:r w:rsidRPr="004C5CB4">
        <w:rPr>
          <w:rFonts w:ascii="Times New Roman" w:hAnsi="Times New Roman" w:cs="Times New Roman"/>
          <w:color w:val="222222"/>
          <w:sz w:val="24"/>
          <w:szCs w:val="24"/>
          <w:shd w:val="clear" w:color="auto" w:fill="FFFFFF"/>
        </w:rPr>
        <w:t>.</w:t>
      </w:r>
      <w:proofErr w:type="gramEnd"/>
    </w:p>
    <w:sectPr w:rsidR="004C5CB4" w:rsidRPr="004C5CB4" w:rsidSect="004C5C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6EF6" w:rsidRDefault="00D06EF6" w:rsidP="004C5CB4">
      <w:pPr>
        <w:spacing w:after="0" w:line="240" w:lineRule="auto"/>
      </w:pPr>
      <w:r>
        <w:separator/>
      </w:r>
    </w:p>
  </w:endnote>
  <w:endnote w:type="continuationSeparator" w:id="0">
    <w:p w:rsidR="00D06EF6" w:rsidRDefault="00D06EF6" w:rsidP="004C5C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6EF6" w:rsidRDefault="00D06EF6" w:rsidP="004C5CB4">
      <w:pPr>
        <w:spacing w:after="0" w:line="240" w:lineRule="auto"/>
      </w:pPr>
      <w:r>
        <w:separator/>
      </w:r>
    </w:p>
  </w:footnote>
  <w:footnote w:type="continuationSeparator" w:id="0">
    <w:p w:rsidR="00D06EF6" w:rsidRDefault="00D06EF6" w:rsidP="004C5C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E0" w:rsidRDefault="005058E0">
    <w:pPr>
      <w:pStyle w:val="Header"/>
      <w:jc w:val="right"/>
    </w:pPr>
    <w:r w:rsidRPr="005058E0">
      <w:rPr>
        <w:rFonts w:ascii="Times New Roman" w:hAnsi="Times New Roman" w:cs="Times New Roman"/>
        <w:sz w:val="24"/>
        <w:szCs w:val="24"/>
      </w:rPr>
      <w:t>EFFICIENT ENERGY CODING AND MODULATION</w:t>
    </w:r>
    <w:r>
      <w:t xml:space="preserve"> </w:t>
    </w:r>
    <w:r>
      <w:tab/>
    </w:r>
    <w:sdt>
      <w:sdtPr>
        <w:id w:val="1340091"/>
        <w:docPartObj>
          <w:docPartGallery w:val="Page Numbers (Top of Page)"/>
          <w:docPartUnique/>
        </w:docPartObj>
      </w:sdtPr>
      <w:sdtContent>
        <w:fldSimple w:instr=" PAGE   \* MERGEFORMAT ">
          <w:r w:rsidR="00296B70">
            <w:rPr>
              <w:noProof/>
            </w:rPr>
            <w:t>2</w:t>
          </w:r>
        </w:fldSimple>
      </w:sdtContent>
    </w:sdt>
  </w:p>
  <w:p w:rsidR="005058E0" w:rsidRDefault="005058E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40084"/>
      <w:docPartObj>
        <w:docPartGallery w:val="Page Numbers (Top of Page)"/>
        <w:docPartUnique/>
      </w:docPartObj>
    </w:sdtPr>
    <w:sdtContent>
      <w:p w:rsidR="005058E0" w:rsidRPr="005058E0" w:rsidRDefault="005058E0" w:rsidP="005058E0">
        <w:pPr>
          <w:pStyle w:val="Header"/>
          <w:spacing w:line="480" w:lineRule="auto"/>
          <w:jc w:val="right"/>
          <w:rPr>
            <w:rFonts w:ascii="Times New Roman" w:hAnsi="Times New Roman" w:cs="Times New Roman"/>
            <w:sz w:val="24"/>
            <w:szCs w:val="24"/>
          </w:rPr>
        </w:pPr>
        <w:r w:rsidRPr="005058E0">
          <w:rPr>
            <w:rFonts w:ascii="Times New Roman" w:hAnsi="Times New Roman" w:cs="Times New Roman"/>
            <w:sz w:val="24"/>
            <w:szCs w:val="24"/>
          </w:rPr>
          <w:t>Running head: EFFICIENT ENERGY CODING AND MODULATION</w:t>
        </w:r>
        <w:r w:rsidRPr="005058E0">
          <w:rPr>
            <w:rFonts w:ascii="Times New Roman" w:hAnsi="Times New Roman" w:cs="Times New Roman"/>
            <w:sz w:val="24"/>
            <w:szCs w:val="24"/>
          </w:rPr>
          <w:tab/>
        </w:r>
        <w:r w:rsidRPr="005058E0">
          <w:rPr>
            <w:rFonts w:ascii="Times New Roman" w:hAnsi="Times New Roman" w:cs="Times New Roman"/>
            <w:sz w:val="24"/>
            <w:szCs w:val="24"/>
          </w:rPr>
          <w:fldChar w:fldCharType="begin"/>
        </w:r>
        <w:r w:rsidRPr="005058E0">
          <w:rPr>
            <w:rFonts w:ascii="Times New Roman" w:hAnsi="Times New Roman" w:cs="Times New Roman"/>
            <w:sz w:val="24"/>
            <w:szCs w:val="24"/>
          </w:rPr>
          <w:instrText xml:space="preserve"> PAGE   \* MERGEFORMAT </w:instrText>
        </w:r>
        <w:r w:rsidRPr="005058E0">
          <w:rPr>
            <w:rFonts w:ascii="Times New Roman" w:hAnsi="Times New Roman" w:cs="Times New Roman"/>
            <w:sz w:val="24"/>
            <w:szCs w:val="24"/>
          </w:rPr>
          <w:fldChar w:fldCharType="separate"/>
        </w:r>
        <w:r w:rsidR="00296B70">
          <w:rPr>
            <w:rFonts w:ascii="Times New Roman" w:hAnsi="Times New Roman" w:cs="Times New Roman"/>
            <w:noProof/>
            <w:sz w:val="24"/>
            <w:szCs w:val="24"/>
          </w:rPr>
          <w:t>1</w:t>
        </w:r>
        <w:r w:rsidRPr="005058E0">
          <w:rPr>
            <w:rFonts w:ascii="Times New Roman" w:hAnsi="Times New Roman" w:cs="Times New Roman"/>
            <w:sz w:val="24"/>
            <w:szCs w:val="24"/>
          </w:rPr>
          <w:fldChar w:fldCharType="end"/>
        </w:r>
      </w:p>
    </w:sdtContent>
  </w:sdt>
  <w:p w:rsidR="005058E0" w:rsidRPr="005058E0" w:rsidRDefault="005058E0" w:rsidP="005058E0">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jIysjQwMjA2MTE3tDRS0lEKTi0uzszPAykwrAUAnmWCeywAAAA="/>
  </w:docVars>
  <w:rsids>
    <w:rsidRoot w:val="000472AE"/>
    <w:rsid w:val="00021858"/>
    <w:rsid w:val="000279C0"/>
    <w:rsid w:val="0003548B"/>
    <w:rsid w:val="0004220E"/>
    <w:rsid w:val="000472AE"/>
    <w:rsid w:val="00072779"/>
    <w:rsid w:val="000848A8"/>
    <w:rsid w:val="000A2B25"/>
    <w:rsid w:val="000C1F24"/>
    <w:rsid w:val="000D4A81"/>
    <w:rsid w:val="00113104"/>
    <w:rsid w:val="00174BDB"/>
    <w:rsid w:val="001D58F9"/>
    <w:rsid w:val="001E3ADE"/>
    <w:rsid w:val="00250E4F"/>
    <w:rsid w:val="00256401"/>
    <w:rsid w:val="00293A61"/>
    <w:rsid w:val="00296B70"/>
    <w:rsid w:val="002C73F2"/>
    <w:rsid w:val="003044AA"/>
    <w:rsid w:val="0035405F"/>
    <w:rsid w:val="00363F73"/>
    <w:rsid w:val="00365797"/>
    <w:rsid w:val="00365BB0"/>
    <w:rsid w:val="0037720D"/>
    <w:rsid w:val="00390581"/>
    <w:rsid w:val="003E5056"/>
    <w:rsid w:val="00424C62"/>
    <w:rsid w:val="0044037F"/>
    <w:rsid w:val="004610F1"/>
    <w:rsid w:val="00462CFF"/>
    <w:rsid w:val="00496B58"/>
    <w:rsid w:val="004C5CB4"/>
    <w:rsid w:val="005058E0"/>
    <w:rsid w:val="00534334"/>
    <w:rsid w:val="00563BB7"/>
    <w:rsid w:val="00595B2D"/>
    <w:rsid w:val="005D2DBA"/>
    <w:rsid w:val="0068602B"/>
    <w:rsid w:val="006F40F7"/>
    <w:rsid w:val="00701040"/>
    <w:rsid w:val="00715103"/>
    <w:rsid w:val="007907D2"/>
    <w:rsid w:val="007B481E"/>
    <w:rsid w:val="007C3FFB"/>
    <w:rsid w:val="007F6E68"/>
    <w:rsid w:val="00845809"/>
    <w:rsid w:val="008E63FB"/>
    <w:rsid w:val="0090257C"/>
    <w:rsid w:val="009410E2"/>
    <w:rsid w:val="009D15C6"/>
    <w:rsid w:val="00A00293"/>
    <w:rsid w:val="00A103CA"/>
    <w:rsid w:val="00A2337C"/>
    <w:rsid w:val="00A84618"/>
    <w:rsid w:val="00AA0937"/>
    <w:rsid w:val="00AB3AC5"/>
    <w:rsid w:val="00AC6804"/>
    <w:rsid w:val="00AD35B4"/>
    <w:rsid w:val="00AD6D99"/>
    <w:rsid w:val="00AE5A41"/>
    <w:rsid w:val="00B005B0"/>
    <w:rsid w:val="00B8290F"/>
    <w:rsid w:val="00BC755C"/>
    <w:rsid w:val="00BE5289"/>
    <w:rsid w:val="00C30D16"/>
    <w:rsid w:val="00C513F7"/>
    <w:rsid w:val="00C73ECE"/>
    <w:rsid w:val="00C802F4"/>
    <w:rsid w:val="00C905D3"/>
    <w:rsid w:val="00CC14D9"/>
    <w:rsid w:val="00CC3830"/>
    <w:rsid w:val="00CD3157"/>
    <w:rsid w:val="00CE30E5"/>
    <w:rsid w:val="00D06EF6"/>
    <w:rsid w:val="00D56A48"/>
    <w:rsid w:val="00D749D0"/>
    <w:rsid w:val="00D808E3"/>
    <w:rsid w:val="00DB75DC"/>
    <w:rsid w:val="00F06080"/>
    <w:rsid w:val="00F161C7"/>
    <w:rsid w:val="00F728F0"/>
    <w:rsid w:val="00F94F06"/>
    <w:rsid w:val="00FA26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8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CB4"/>
  </w:style>
  <w:style w:type="paragraph" w:styleId="Footer">
    <w:name w:val="footer"/>
    <w:basedOn w:val="Normal"/>
    <w:link w:val="FooterChar"/>
    <w:uiPriority w:val="99"/>
    <w:semiHidden/>
    <w:unhideWhenUsed/>
    <w:rsid w:val="004C5C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C5CB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13</Pages>
  <Words>3145</Words>
  <Characters>17933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2020-04-25T09:52:00Z</dcterms:created>
  <dcterms:modified xsi:type="dcterms:W3CDTF">2020-04-25T09:52:00Z</dcterms:modified>
</cp:coreProperties>
</file>